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4" w:type="dxa"/>
        <w:jc w:val="center"/>
        <w:tblLayout w:type="fixed"/>
        <w:tblLook w:val="0000" w:firstRow="0" w:lastRow="0" w:firstColumn="0" w:lastColumn="0" w:noHBand="0" w:noVBand="0"/>
      </w:tblPr>
      <w:tblGrid>
        <w:gridCol w:w="9694"/>
      </w:tblGrid>
      <w:tr w:rsidR="0079346B" w:rsidRPr="000760AE" w14:paraId="09716AF7" w14:textId="77777777" w:rsidTr="00EE0383">
        <w:trPr>
          <w:jc w:val="center"/>
        </w:trPr>
        <w:tc>
          <w:tcPr>
            <w:tcW w:w="9694" w:type="dxa"/>
          </w:tcPr>
          <w:p w14:paraId="09716AF6" w14:textId="77777777" w:rsidR="0079346B" w:rsidRPr="000760AE" w:rsidRDefault="00CA6D6E" w:rsidP="00B91A4F">
            <w:pPr>
              <w:jc w:val="center"/>
              <w:rPr>
                <w:rFonts w:ascii="Times New Roman" w:hAnsi="Times New Roman"/>
                <w:szCs w:val="24"/>
              </w:rPr>
            </w:pPr>
            <w:bookmarkStart w:id="0" w:name="_GoBack"/>
            <w:bookmarkEnd w:id="0"/>
            <w:r w:rsidRPr="000760AE">
              <w:rPr>
                <w:rFonts w:ascii="Times New Roman" w:hAnsi="Times New Roman"/>
                <w:noProof/>
                <w:szCs w:val="24"/>
              </w:rPr>
              <w:drawing>
                <wp:inline distT="0" distB="0" distL="0" distR="0" wp14:anchorId="09716B23" wp14:editId="09716B24">
                  <wp:extent cx="476250" cy="52387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523875"/>
                          </a:xfrm>
                          <a:prstGeom prst="rect">
                            <a:avLst/>
                          </a:prstGeom>
                          <a:noFill/>
                          <a:ln>
                            <a:noFill/>
                          </a:ln>
                        </pic:spPr>
                      </pic:pic>
                    </a:graphicData>
                  </a:graphic>
                </wp:inline>
              </w:drawing>
            </w:r>
          </w:p>
        </w:tc>
      </w:tr>
      <w:tr w:rsidR="0079346B" w:rsidRPr="000760AE" w14:paraId="09716AF9" w14:textId="77777777" w:rsidTr="00EE0383">
        <w:trPr>
          <w:jc w:val="center"/>
        </w:trPr>
        <w:tc>
          <w:tcPr>
            <w:tcW w:w="9694" w:type="dxa"/>
          </w:tcPr>
          <w:p w14:paraId="09716AF8" w14:textId="77777777" w:rsidR="0079346B" w:rsidRPr="000760AE" w:rsidRDefault="0079346B" w:rsidP="00B91A4F">
            <w:pPr>
              <w:rPr>
                <w:rFonts w:ascii="Times New Roman" w:hAnsi="Times New Roman"/>
                <w:szCs w:val="24"/>
              </w:rPr>
            </w:pPr>
          </w:p>
        </w:tc>
      </w:tr>
      <w:tr w:rsidR="0079346B" w:rsidRPr="000760AE" w14:paraId="09716AFC" w14:textId="77777777" w:rsidTr="00EE0383">
        <w:trPr>
          <w:jc w:val="center"/>
        </w:trPr>
        <w:tc>
          <w:tcPr>
            <w:tcW w:w="9694" w:type="dxa"/>
          </w:tcPr>
          <w:p w14:paraId="09716AFA" w14:textId="77777777" w:rsidR="0079346B" w:rsidRPr="000760AE" w:rsidRDefault="0079346B" w:rsidP="00B91A4F">
            <w:pPr>
              <w:jc w:val="center"/>
              <w:rPr>
                <w:rFonts w:ascii="Times New Roman" w:hAnsi="Times New Roman"/>
                <w:b/>
                <w:szCs w:val="24"/>
              </w:rPr>
            </w:pPr>
            <w:bookmarkStart w:id="1" w:name="A"/>
            <w:r w:rsidRPr="000760AE">
              <w:rPr>
                <w:rFonts w:ascii="Times New Roman" w:hAnsi="Times New Roman"/>
                <w:b/>
                <w:szCs w:val="24"/>
              </w:rPr>
              <w:t>ALYTAUS MIESTO SAVIVALDYBĖS ADMINISTRACIJOS</w:t>
            </w:r>
          </w:p>
          <w:p w14:paraId="09716AFB" w14:textId="77777777" w:rsidR="0079346B" w:rsidRPr="000760AE" w:rsidRDefault="0079346B" w:rsidP="00B91A4F">
            <w:pPr>
              <w:jc w:val="center"/>
              <w:rPr>
                <w:rFonts w:ascii="Times New Roman" w:hAnsi="Times New Roman"/>
                <w:b/>
                <w:szCs w:val="24"/>
              </w:rPr>
            </w:pPr>
            <w:r w:rsidRPr="000760AE">
              <w:rPr>
                <w:rFonts w:ascii="Times New Roman" w:hAnsi="Times New Roman"/>
                <w:b/>
                <w:szCs w:val="24"/>
              </w:rPr>
              <w:t>DIREKTORIUS</w:t>
            </w:r>
            <w:bookmarkEnd w:id="1"/>
          </w:p>
        </w:tc>
      </w:tr>
      <w:tr w:rsidR="0079346B" w:rsidRPr="000760AE" w14:paraId="09716AFE" w14:textId="77777777" w:rsidTr="00EE0383">
        <w:trPr>
          <w:jc w:val="center"/>
        </w:trPr>
        <w:tc>
          <w:tcPr>
            <w:tcW w:w="9694" w:type="dxa"/>
          </w:tcPr>
          <w:p w14:paraId="09716AFD" w14:textId="77777777" w:rsidR="0079346B" w:rsidRPr="000760AE" w:rsidRDefault="0079346B" w:rsidP="00B91A4F">
            <w:pPr>
              <w:rPr>
                <w:rFonts w:ascii="Times New Roman" w:hAnsi="Times New Roman"/>
                <w:b/>
                <w:szCs w:val="24"/>
              </w:rPr>
            </w:pPr>
          </w:p>
        </w:tc>
      </w:tr>
      <w:tr w:rsidR="0079346B" w:rsidRPr="000760AE" w14:paraId="09716B00" w14:textId="77777777" w:rsidTr="00EE0383">
        <w:trPr>
          <w:jc w:val="center"/>
        </w:trPr>
        <w:tc>
          <w:tcPr>
            <w:tcW w:w="9694" w:type="dxa"/>
          </w:tcPr>
          <w:p w14:paraId="09716AFF" w14:textId="77777777" w:rsidR="0079346B" w:rsidRPr="000760AE" w:rsidRDefault="0079346B" w:rsidP="00B91A4F">
            <w:pPr>
              <w:rPr>
                <w:rFonts w:ascii="Times New Roman" w:hAnsi="Times New Roman"/>
                <w:b/>
                <w:szCs w:val="24"/>
              </w:rPr>
            </w:pPr>
          </w:p>
        </w:tc>
      </w:tr>
      <w:tr w:rsidR="0079346B" w:rsidRPr="000760AE" w14:paraId="09716B02" w14:textId="77777777" w:rsidTr="00EE0383">
        <w:trPr>
          <w:jc w:val="center"/>
        </w:trPr>
        <w:tc>
          <w:tcPr>
            <w:tcW w:w="9694" w:type="dxa"/>
          </w:tcPr>
          <w:p w14:paraId="09716B01" w14:textId="77777777" w:rsidR="0079346B" w:rsidRPr="000760AE" w:rsidRDefault="008F1084" w:rsidP="00B91A4F">
            <w:pPr>
              <w:jc w:val="center"/>
              <w:rPr>
                <w:rFonts w:ascii="Times New Roman" w:hAnsi="Times New Roman"/>
                <w:b/>
                <w:szCs w:val="24"/>
              </w:rPr>
            </w:pPr>
            <w:bookmarkStart w:id="2" w:name="B"/>
            <w:r w:rsidRPr="000760AE">
              <w:rPr>
                <w:rFonts w:ascii="Times New Roman" w:hAnsi="Times New Roman"/>
                <w:b/>
                <w:szCs w:val="24"/>
              </w:rPr>
              <w:t>ĮSAKYMAS</w:t>
            </w:r>
            <w:bookmarkEnd w:id="2"/>
          </w:p>
        </w:tc>
      </w:tr>
      <w:tr w:rsidR="0079346B" w:rsidRPr="000760AE" w14:paraId="09716B04" w14:textId="77777777" w:rsidTr="00EE0383">
        <w:trPr>
          <w:jc w:val="center"/>
        </w:trPr>
        <w:tc>
          <w:tcPr>
            <w:tcW w:w="9694" w:type="dxa"/>
          </w:tcPr>
          <w:p w14:paraId="09716B03" w14:textId="77777777" w:rsidR="0079346B" w:rsidRPr="000760AE" w:rsidRDefault="0007482E" w:rsidP="00B91A4F">
            <w:pPr>
              <w:jc w:val="center"/>
              <w:rPr>
                <w:rFonts w:ascii="Times New Roman" w:hAnsi="Times New Roman"/>
                <w:b/>
                <w:szCs w:val="24"/>
              </w:rPr>
            </w:pPr>
            <w:r w:rsidRPr="000760AE">
              <w:rPr>
                <w:rFonts w:ascii="Times New Roman" w:hAnsi="Times New Roman"/>
                <w:b/>
                <w:szCs w:val="24"/>
              </w:rPr>
              <w:fldChar w:fldCharType="begin">
                <w:ffData>
                  <w:name w:val="tekstoAntraste"/>
                  <w:enabled/>
                  <w:calcOnExit w:val="0"/>
                  <w:textInput/>
                </w:ffData>
              </w:fldChar>
            </w:r>
            <w:bookmarkStart w:id="3" w:name="tekstoAntraste"/>
            <w:r w:rsidRPr="000760AE">
              <w:rPr>
                <w:rFonts w:ascii="Times New Roman" w:hAnsi="Times New Roman"/>
                <w:b/>
                <w:szCs w:val="24"/>
              </w:rPr>
              <w:instrText xml:space="preserve"> FORMTEXT </w:instrText>
            </w:r>
            <w:r w:rsidRPr="000760AE">
              <w:rPr>
                <w:rFonts w:ascii="Times New Roman" w:hAnsi="Times New Roman"/>
                <w:b/>
                <w:szCs w:val="24"/>
              </w:rPr>
            </w:r>
            <w:r w:rsidRPr="000760AE">
              <w:rPr>
                <w:rFonts w:ascii="Times New Roman" w:hAnsi="Times New Roman"/>
                <w:b/>
                <w:szCs w:val="24"/>
              </w:rPr>
              <w:fldChar w:fldCharType="separate"/>
            </w:r>
            <w:r w:rsidRPr="000760AE">
              <w:rPr>
                <w:rFonts w:ascii="Times New Roman" w:hAnsi="Times New Roman"/>
                <w:b/>
                <w:noProof/>
                <w:szCs w:val="24"/>
              </w:rPr>
              <w:t>DĖL ALYTAUS MIESTO SAVIVALDYBĖS ADMINISTRACIJOS DIREKTORIAUS  2018-02-05 ĮSAKYMO NR. DV-147 „DĖL UŽIMTUMO DIDINIMO PROGRAMOS DARBDAVIAMS ATRINKTI ORGANIZAVIMO TVARKOS APRAŠO IR UŽIMTUMO DIDINIMO PROGRAMOS VYKDYMO PARAIŠKOS FORMOS TVIRTINIMO“ PAKEITIMO</w:t>
            </w:r>
            <w:r w:rsidRPr="000760AE">
              <w:rPr>
                <w:rFonts w:ascii="Times New Roman" w:hAnsi="Times New Roman"/>
                <w:b/>
                <w:szCs w:val="24"/>
              </w:rPr>
              <w:fldChar w:fldCharType="end"/>
            </w:r>
            <w:bookmarkEnd w:id="3"/>
          </w:p>
        </w:tc>
      </w:tr>
      <w:tr w:rsidR="0079346B" w:rsidRPr="000760AE" w14:paraId="09716B06" w14:textId="77777777" w:rsidTr="00EE0383">
        <w:trPr>
          <w:jc w:val="center"/>
        </w:trPr>
        <w:tc>
          <w:tcPr>
            <w:tcW w:w="9694" w:type="dxa"/>
          </w:tcPr>
          <w:p w14:paraId="09716B05" w14:textId="77777777" w:rsidR="0079346B" w:rsidRPr="000760AE" w:rsidRDefault="0079346B" w:rsidP="00B91A4F">
            <w:pPr>
              <w:rPr>
                <w:rFonts w:ascii="Times New Roman" w:hAnsi="Times New Roman"/>
                <w:szCs w:val="24"/>
              </w:rPr>
            </w:pPr>
          </w:p>
        </w:tc>
      </w:tr>
      <w:tr w:rsidR="0079346B" w:rsidRPr="000760AE" w14:paraId="09716B08" w14:textId="77777777" w:rsidTr="00EE0383">
        <w:trPr>
          <w:jc w:val="center"/>
        </w:trPr>
        <w:tc>
          <w:tcPr>
            <w:tcW w:w="9694" w:type="dxa"/>
          </w:tcPr>
          <w:p w14:paraId="09716B07" w14:textId="77777777" w:rsidR="0079346B" w:rsidRPr="000760AE" w:rsidRDefault="0007482E" w:rsidP="0007482E">
            <w:pPr>
              <w:jc w:val="center"/>
              <w:rPr>
                <w:rFonts w:ascii="Times New Roman" w:hAnsi="Times New Roman"/>
                <w:szCs w:val="24"/>
              </w:rPr>
            </w:pPr>
            <w:r w:rsidRPr="000760AE">
              <w:rPr>
                <w:rFonts w:ascii="Times New Roman" w:hAnsi="Times New Roman"/>
                <w:szCs w:val="24"/>
              </w:rPr>
              <w:fldChar w:fldCharType="begin">
                <w:ffData>
                  <w:name w:val="registravimoDataIlga"/>
                  <w:enabled/>
                  <w:calcOnExit w:val="0"/>
                  <w:textInput/>
                </w:ffData>
              </w:fldChar>
            </w:r>
            <w:bookmarkStart w:id="4" w:name="registravimoDataIlga"/>
            <w:r w:rsidRPr="000760AE">
              <w:rPr>
                <w:rFonts w:ascii="Times New Roman" w:hAnsi="Times New Roman"/>
                <w:szCs w:val="24"/>
              </w:rPr>
              <w:instrText xml:space="preserve"> FORMTEXT </w:instrText>
            </w:r>
            <w:r w:rsidRPr="000760AE">
              <w:rPr>
                <w:rFonts w:ascii="Times New Roman" w:hAnsi="Times New Roman"/>
                <w:szCs w:val="24"/>
              </w:rPr>
            </w:r>
            <w:r w:rsidRPr="000760AE">
              <w:rPr>
                <w:rFonts w:ascii="Times New Roman" w:hAnsi="Times New Roman"/>
                <w:szCs w:val="24"/>
              </w:rPr>
              <w:fldChar w:fldCharType="separate"/>
            </w:r>
            <w:r w:rsidRPr="000760AE">
              <w:rPr>
                <w:rFonts w:ascii="Times New Roman" w:hAnsi="Times New Roman"/>
                <w:noProof/>
                <w:szCs w:val="24"/>
              </w:rPr>
              <w:t>2018 m. liepos 3 d.</w:t>
            </w:r>
            <w:r w:rsidRPr="000760AE">
              <w:rPr>
                <w:rFonts w:ascii="Times New Roman" w:hAnsi="Times New Roman"/>
                <w:szCs w:val="24"/>
              </w:rPr>
              <w:fldChar w:fldCharType="end"/>
            </w:r>
            <w:bookmarkEnd w:id="4"/>
            <w:r w:rsidRPr="000760AE">
              <w:rPr>
                <w:rFonts w:ascii="Times New Roman" w:hAnsi="Times New Roman"/>
                <w:szCs w:val="24"/>
              </w:rPr>
              <w:t xml:space="preserve"> </w:t>
            </w:r>
            <w:r w:rsidR="0079346B" w:rsidRPr="000760AE">
              <w:rPr>
                <w:rFonts w:ascii="Times New Roman" w:hAnsi="Times New Roman"/>
                <w:szCs w:val="24"/>
              </w:rPr>
              <w:t xml:space="preserve">Nr.  </w:t>
            </w:r>
            <w:r w:rsidRPr="000760AE">
              <w:rPr>
                <w:rFonts w:ascii="Times New Roman" w:hAnsi="Times New Roman"/>
                <w:szCs w:val="24"/>
              </w:rPr>
              <w:fldChar w:fldCharType="begin">
                <w:ffData>
                  <w:name w:val="registravimoNr"/>
                  <w:enabled/>
                  <w:calcOnExit w:val="0"/>
                  <w:textInput/>
                </w:ffData>
              </w:fldChar>
            </w:r>
            <w:bookmarkStart w:id="5" w:name="registravimoNr"/>
            <w:r w:rsidRPr="000760AE">
              <w:rPr>
                <w:rFonts w:ascii="Times New Roman" w:hAnsi="Times New Roman"/>
                <w:szCs w:val="24"/>
              </w:rPr>
              <w:instrText xml:space="preserve"> FORMTEXT </w:instrText>
            </w:r>
            <w:r w:rsidRPr="000760AE">
              <w:rPr>
                <w:rFonts w:ascii="Times New Roman" w:hAnsi="Times New Roman"/>
                <w:szCs w:val="24"/>
              </w:rPr>
            </w:r>
            <w:r w:rsidRPr="000760AE">
              <w:rPr>
                <w:rFonts w:ascii="Times New Roman" w:hAnsi="Times New Roman"/>
                <w:szCs w:val="24"/>
              </w:rPr>
              <w:fldChar w:fldCharType="separate"/>
            </w:r>
            <w:r w:rsidRPr="000760AE">
              <w:rPr>
                <w:rFonts w:ascii="Times New Roman" w:hAnsi="Times New Roman"/>
                <w:noProof/>
                <w:szCs w:val="24"/>
              </w:rPr>
              <w:t>DV-865</w:t>
            </w:r>
            <w:r w:rsidRPr="000760AE">
              <w:rPr>
                <w:rFonts w:ascii="Times New Roman" w:hAnsi="Times New Roman"/>
                <w:szCs w:val="24"/>
              </w:rPr>
              <w:fldChar w:fldCharType="end"/>
            </w:r>
            <w:bookmarkEnd w:id="5"/>
          </w:p>
        </w:tc>
      </w:tr>
      <w:tr w:rsidR="0079346B" w:rsidRPr="000760AE" w14:paraId="09716B0A" w14:textId="77777777" w:rsidTr="00EE0383">
        <w:trPr>
          <w:jc w:val="center"/>
        </w:trPr>
        <w:tc>
          <w:tcPr>
            <w:tcW w:w="9694" w:type="dxa"/>
          </w:tcPr>
          <w:p w14:paraId="09716B09" w14:textId="77777777" w:rsidR="0079346B" w:rsidRPr="000760AE" w:rsidRDefault="0079346B" w:rsidP="00B91A4F">
            <w:pPr>
              <w:jc w:val="center"/>
              <w:rPr>
                <w:rFonts w:ascii="Times New Roman" w:hAnsi="Times New Roman"/>
                <w:szCs w:val="24"/>
              </w:rPr>
            </w:pPr>
            <w:r w:rsidRPr="000760AE">
              <w:rPr>
                <w:rFonts w:ascii="Times New Roman" w:hAnsi="Times New Roman"/>
                <w:szCs w:val="24"/>
              </w:rPr>
              <w:t>Alytus</w:t>
            </w:r>
          </w:p>
        </w:tc>
      </w:tr>
      <w:tr w:rsidR="0079346B" w:rsidRPr="000760AE" w14:paraId="09716B0C" w14:textId="77777777" w:rsidTr="00EE0383">
        <w:trPr>
          <w:jc w:val="center"/>
        </w:trPr>
        <w:tc>
          <w:tcPr>
            <w:tcW w:w="9694" w:type="dxa"/>
          </w:tcPr>
          <w:p w14:paraId="09716B0B" w14:textId="77777777" w:rsidR="0079346B" w:rsidRPr="000760AE" w:rsidRDefault="0079346B" w:rsidP="00B91A4F">
            <w:pPr>
              <w:rPr>
                <w:rFonts w:ascii="Times New Roman" w:hAnsi="Times New Roman"/>
                <w:szCs w:val="24"/>
              </w:rPr>
            </w:pPr>
          </w:p>
        </w:tc>
      </w:tr>
      <w:tr w:rsidR="0079346B" w:rsidRPr="000760AE" w14:paraId="09716B0E" w14:textId="77777777" w:rsidTr="00EE0383">
        <w:trPr>
          <w:jc w:val="center"/>
        </w:trPr>
        <w:tc>
          <w:tcPr>
            <w:tcW w:w="9694" w:type="dxa"/>
          </w:tcPr>
          <w:p w14:paraId="09716B0D" w14:textId="77777777" w:rsidR="0079346B" w:rsidRPr="000760AE" w:rsidRDefault="0079346B" w:rsidP="00B91A4F">
            <w:pPr>
              <w:rPr>
                <w:rFonts w:ascii="Times New Roman" w:hAnsi="Times New Roman"/>
                <w:szCs w:val="24"/>
              </w:rPr>
            </w:pPr>
          </w:p>
        </w:tc>
      </w:tr>
      <w:tr w:rsidR="0079346B" w:rsidRPr="000760AE" w14:paraId="09716B10" w14:textId="77777777" w:rsidTr="00EE0383">
        <w:trPr>
          <w:jc w:val="center"/>
        </w:trPr>
        <w:tc>
          <w:tcPr>
            <w:tcW w:w="9694" w:type="dxa"/>
          </w:tcPr>
          <w:p w14:paraId="09716B0F" w14:textId="77777777" w:rsidR="0079346B" w:rsidRPr="000760AE" w:rsidRDefault="0079346B" w:rsidP="00B91A4F">
            <w:pPr>
              <w:rPr>
                <w:rFonts w:ascii="Times New Roman" w:hAnsi="Times New Roman"/>
                <w:szCs w:val="24"/>
              </w:rPr>
            </w:pPr>
          </w:p>
        </w:tc>
      </w:tr>
    </w:tbl>
    <w:p w14:paraId="4FCC607A" w14:textId="1C1EBB62" w:rsidR="00EE0383" w:rsidRPr="0024188A" w:rsidRDefault="00EE0383" w:rsidP="00EE0383">
      <w:pPr>
        <w:ind w:firstLine="1298"/>
        <w:jc w:val="both"/>
        <w:rPr>
          <w:rFonts w:ascii="Times New Roman" w:hAnsi="Times New Roman"/>
          <w:szCs w:val="24"/>
        </w:rPr>
      </w:pPr>
      <w:r w:rsidRPr="0024188A">
        <w:rPr>
          <w:rFonts w:ascii="Times New Roman" w:hAnsi="Times New Roman"/>
          <w:szCs w:val="24"/>
        </w:rPr>
        <w:t xml:space="preserve">Vadovaudamasi Lietuvos Respublikos vietos savivaldos </w:t>
      </w:r>
      <w:r w:rsidRPr="0024188A">
        <w:rPr>
          <w:rFonts w:ascii="Times New Roman" w:hAnsi="Times New Roman" w:hint="eastAsia"/>
          <w:szCs w:val="24"/>
        </w:rPr>
        <w:t>į</w:t>
      </w:r>
      <w:r w:rsidRPr="0024188A">
        <w:rPr>
          <w:rFonts w:ascii="Times New Roman" w:hAnsi="Times New Roman"/>
          <w:szCs w:val="24"/>
        </w:rPr>
        <w:t>statymo 18 straipsnio 1 dalimi, Alytaus miesto savivaldyb</w:t>
      </w:r>
      <w:r w:rsidRPr="0024188A">
        <w:rPr>
          <w:rFonts w:ascii="Times New Roman" w:hAnsi="Times New Roman" w:hint="eastAsia"/>
          <w:szCs w:val="24"/>
        </w:rPr>
        <w:t>ė</w:t>
      </w:r>
      <w:r w:rsidRPr="0024188A">
        <w:rPr>
          <w:rFonts w:ascii="Times New Roman" w:hAnsi="Times New Roman"/>
          <w:szCs w:val="24"/>
        </w:rPr>
        <w:t>s 2018 m. u</w:t>
      </w:r>
      <w:r w:rsidRPr="0024188A">
        <w:rPr>
          <w:rFonts w:ascii="Times New Roman" w:hAnsi="Times New Roman" w:hint="eastAsia"/>
          <w:szCs w:val="24"/>
        </w:rPr>
        <w:t>ž</w:t>
      </w:r>
      <w:r w:rsidRPr="0024188A">
        <w:rPr>
          <w:rFonts w:ascii="Times New Roman" w:hAnsi="Times New Roman"/>
          <w:szCs w:val="24"/>
        </w:rPr>
        <w:t>imtumo didinimo programa, patvirtinta Alytaus miesto savivaldyb</w:t>
      </w:r>
      <w:r w:rsidRPr="0024188A">
        <w:rPr>
          <w:rFonts w:ascii="Times New Roman" w:hAnsi="Times New Roman" w:hint="eastAsia"/>
          <w:szCs w:val="24"/>
        </w:rPr>
        <w:t>ė</w:t>
      </w:r>
      <w:r w:rsidRPr="0024188A">
        <w:rPr>
          <w:rFonts w:ascii="Times New Roman" w:hAnsi="Times New Roman"/>
          <w:szCs w:val="24"/>
        </w:rPr>
        <w:t xml:space="preserve">s tarybos 2018 m. vasario 1 d. sprendimu Nr. T-12 </w:t>
      </w:r>
      <w:r w:rsidRPr="0024188A">
        <w:rPr>
          <w:rFonts w:ascii="Times New Roman" w:hAnsi="Times New Roman" w:hint="eastAsia"/>
          <w:szCs w:val="24"/>
        </w:rPr>
        <w:t>„</w:t>
      </w:r>
      <w:r w:rsidRPr="0024188A">
        <w:rPr>
          <w:rFonts w:ascii="Times New Roman" w:hAnsi="Times New Roman"/>
          <w:szCs w:val="24"/>
        </w:rPr>
        <w:t>D</w:t>
      </w:r>
      <w:r w:rsidRPr="0024188A">
        <w:rPr>
          <w:rFonts w:ascii="Times New Roman" w:hAnsi="Times New Roman" w:hint="eastAsia"/>
          <w:szCs w:val="24"/>
        </w:rPr>
        <w:t>ė</w:t>
      </w:r>
      <w:r w:rsidRPr="0024188A">
        <w:rPr>
          <w:rFonts w:ascii="Times New Roman" w:hAnsi="Times New Roman"/>
          <w:szCs w:val="24"/>
        </w:rPr>
        <w:t>l Alytaus miesto savivaldyb</w:t>
      </w:r>
      <w:r w:rsidRPr="0024188A">
        <w:rPr>
          <w:rFonts w:ascii="Times New Roman" w:hAnsi="Times New Roman" w:hint="eastAsia"/>
          <w:szCs w:val="24"/>
        </w:rPr>
        <w:t>ė</w:t>
      </w:r>
      <w:r w:rsidRPr="0024188A">
        <w:rPr>
          <w:rFonts w:ascii="Times New Roman" w:hAnsi="Times New Roman"/>
          <w:szCs w:val="24"/>
        </w:rPr>
        <w:t>s 2018 m. u</w:t>
      </w:r>
      <w:r w:rsidRPr="0024188A">
        <w:rPr>
          <w:rFonts w:ascii="Times New Roman" w:hAnsi="Times New Roman" w:hint="eastAsia"/>
          <w:szCs w:val="24"/>
        </w:rPr>
        <w:t>ž</w:t>
      </w:r>
      <w:r w:rsidRPr="0024188A">
        <w:rPr>
          <w:rFonts w:ascii="Times New Roman" w:hAnsi="Times New Roman"/>
          <w:szCs w:val="24"/>
        </w:rPr>
        <w:t>imtumo didinimo programos patvirtinimo</w:t>
      </w:r>
      <w:r w:rsidRPr="0024188A">
        <w:rPr>
          <w:rFonts w:ascii="Times New Roman" w:hAnsi="Times New Roman" w:hint="eastAsia"/>
          <w:szCs w:val="24"/>
        </w:rPr>
        <w:t>“</w:t>
      </w:r>
      <w:r w:rsidRPr="0024188A">
        <w:rPr>
          <w:rFonts w:ascii="Times New Roman" w:hAnsi="Times New Roman"/>
          <w:szCs w:val="24"/>
        </w:rPr>
        <w:t>, Alytaus miesto savivaldyb</w:t>
      </w:r>
      <w:r w:rsidRPr="0024188A">
        <w:rPr>
          <w:rFonts w:ascii="Times New Roman" w:hAnsi="Times New Roman" w:hint="eastAsia"/>
          <w:szCs w:val="24"/>
        </w:rPr>
        <w:t>ė</w:t>
      </w:r>
      <w:r w:rsidRPr="0024188A">
        <w:rPr>
          <w:rFonts w:ascii="Times New Roman" w:hAnsi="Times New Roman"/>
          <w:szCs w:val="24"/>
        </w:rPr>
        <w:t xml:space="preserve">s tarybos 2018-06-28 sprendimu Nr. T-180 </w:t>
      </w:r>
      <w:r w:rsidRPr="0024188A">
        <w:rPr>
          <w:rFonts w:ascii="Times New Roman" w:hAnsi="Times New Roman" w:hint="eastAsia"/>
          <w:szCs w:val="24"/>
        </w:rPr>
        <w:t>„</w:t>
      </w:r>
      <w:r w:rsidRPr="0024188A">
        <w:rPr>
          <w:rFonts w:ascii="Times New Roman" w:hAnsi="Times New Roman"/>
          <w:szCs w:val="24"/>
        </w:rPr>
        <w:t>D</w:t>
      </w:r>
      <w:r w:rsidRPr="0024188A">
        <w:rPr>
          <w:rFonts w:ascii="Times New Roman" w:hAnsi="Times New Roman" w:hint="eastAsia"/>
          <w:szCs w:val="24"/>
        </w:rPr>
        <w:t>ė</w:t>
      </w:r>
      <w:r w:rsidRPr="0024188A">
        <w:rPr>
          <w:rFonts w:ascii="Times New Roman" w:hAnsi="Times New Roman"/>
          <w:szCs w:val="24"/>
        </w:rPr>
        <w:t>l Alytaus miesto savivaldyb</w:t>
      </w:r>
      <w:r w:rsidRPr="0024188A">
        <w:rPr>
          <w:rFonts w:ascii="Times New Roman" w:hAnsi="Times New Roman" w:hint="eastAsia"/>
          <w:szCs w:val="24"/>
        </w:rPr>
        <w:t>ė</w:t>
      </w:r>
      <w:r w:rsidRPr="0024188A">
        <w:rPr>
          <w:rFonts w:ascii="Times New Roman" w:hAnsi="Times New Roman"/>
          <w:szCs w:val="24"/>
        </w:rPr>
        <w:t xml:space="preserve">s tarybos 2018-02-01 sprendimo Nr. T-14 </w:t>
      </w:r>
      <w:r w:rsidRPr="0024188A">
        <w:rPr>
          <w:rFonts w:ascii="Times New Roman" w:hAnsi="Times New Roman" w:hint="eastAsia"/>
          <w:szCs w:val="24"/>
        </w:rPr>
        <w:t>„</w:t>
      </w:r>
      <w:r w:rsidRPr="0024188A">
        <w:rPr>
          <w:rFonts w:ascii="Times New Roman" w:hAnsi="Times New Roman"/>
          <w:szCs w:val="24"/>
        </w:rPr>
        <w:t>D</w:t>
      </w:r>
      <w:r w:rsidRPr="0024188A">
        <w:rPr>
          <w:rFonts w:ascii="Times New Roman" w:hAnsi="Times New Roman" w:hint="eastAsia"/>
          <w:szCs w:val="24"/>
        </w:rPr>
        <w:t>ė</w:t>
      </w:r>
      <w:r w:rsidRPr="0024188A">
        <w:rPr>
          <w:rFonts w:ascii="Times New Roman" w:hAnsi="Times New Roman"/>
          <w:szCs w:val="24"/>
        </w:rPr>
        <w:t>l Alytaus miesto savivaldyb</w:t>
      </w:r>
      <w:r w:rsidRPr="0024188A">
        <w:rPr>
          <w:rFonts w:ascii="Times New Roman" w:hAnsi="Times New Roman" w:hint="eastAsia"/>
          <w:szCs w:val="24"/>
        </w:rPr>
        <w:t>ė</w:t>
      </w:r>
      <w:r w:rsidRPr="0024188A">
        <w:rPr>
          <w:rFonts w:ascii="Times New Roman" w:hAnsi="Times New Roman"/>
          <w:szCs w:val="24"/>
        </w:rPr>
        <w:t>s 2018 m. biud</w:t>
      </w:r>
      <w:r w:rsidRPr="0024188A">
        <w:rPr>
          <w:rFonts w:ascii="Times New Roman" w:hAnsi="Times New Roman" w:hint="eastAsia"/>
          <w:szCs w:val="24"/>
        </w:rPr>
        <w:t>ž</w:t>
      </w:r>
      <w:r w:rsidRPr="0024188A">
        <w:rPr>
          <w:rFonts w:ascii="Times New Roman" w:hAnsi="Times New Roman"/>
          <w:szCs w:val="24"/>
        </w:rPr>
        <w:t>eto patvirtinimo</w:t>
      </w:r>
      <w:r w:rsidRPr="0024188A">
        <w:rPr>
          <w:rFonts w:ascii="Times New Roman" w:hAnsi="Times New Roman" w:hint="eastAsia"/>
          <w:szCs w:val="24"/>
        </w:rPr>
        <w:t>“</w:t>
      </w:r>
      <w:r w:rsidRPr="0024188A">
        <w:rPr>
          <w:rFonts w:ascii="Times New Roman" w:hAnsi="Times New Roman"/>
          <w:szCs w:val="24"/>
        </w:rPr>
        <w:t xml:space="preserve"> pakeitimo</w:t>
      </w:r>
      <w:r w:rsidRPr="0024188A">
        <w:rPr>
          <w:rFonts w:ascii="Times New Roman" w:hAnsi="Times New Roman" w:hint="eastAsia"/>
          <w:szCs w:val="24"/>
        </w:rPr>
        <w:t>“</w:t>
      </w:r>
      <w:r w:rsidRPr="0024188A">
        <w:rPr>
          <w:rFonts w:ascii="Times New Roman" w:hAnsi="Times New Roman"/>
          <w:szCs w:val="24"/>
        </w:rPr>
        <w:t xml:space="preserve">, </w:t>
      </w:r>
    </w:p>
    <w:p w14:paraId="6E9DF74B" w14:textId="52C142F0" w:rsidR="00EE0383" w:rsidRPr="0024188A" w:rsidRDefault="00EE0383" w:rsidP="00EE0383">
      <w:pPr>
        <w:ind w:firstLine="1298"/>
        <w:jc w:val="both"/>
        <w:rPr>
          <w:rFonts w:ascii="Times New Roman" w:hAnsi="Times New Roman"/>
          <w:szCs w:val="24"/>
        </w:rPr>
      </w:pPr>
      <w:r w:rsidRPr="0024188A">
        <w:rPr>
          <w:rFonts w:ascii="Times New Roman" w:hAnsi="Times New Roman"/>
          <w:szCs w:val="24"/>
        </w:rPr>
        <w:t xml:space="preserve">p a k e i </w:t>
      </w:r>
      <w:r w:rsidRPr="0024188A">
        <w:rPr>
          <w:rFonts w:ascii="Times New Roman" w:hAnsi="Times New Roman" w:hint="eastAsia"/>
          <w:szCs w:val="24"/>
        </w:rPr>
        <w:t>č</w:t>
      </w:r>
      <w:r w:rsidRPr="0024188A">
        <w:rPr>
          <w:rFonts w:ascii="Times New Roman" w:hAnsi="Times New Roman"/>
          <w:szCs w:val="24"/>
        </w:rPr>
        <w:t xml:space="preserve"> i u </w:t>
      </w:r>
      <w:r>
        <w:rPr>
          <w:rFonts w:ascii="Times New Roman" w:hAnsi="Times New Roman"/>
          <w:szCs w:val="24"/>
        </w:rPr>
        <w:t xml:space="preserve"> Užimtumo didinimo programos vykdymo paraiškos formą, patvirtintą</w:t>
      </w:r>
      <w:r w:rsidRPr="0024188A">
        <w:rPr>
          <w:rFonts w:ascii="Times New Roman" w:hAnsi="Times New Roman"/>
          <w:szCs w:val="24"/>
        </w:rPr>
        <w:t xml:space="preserve"> Alytaus miesto savivaldyb</w:t>
      </w:r>
      <w:r w:rsidRPr="0024188A">
        <w:rPr>
          <w:rFonts w:ascii="Times New Roman" w:hAnsi="Times New Roman" w:hint="eastAsia"/>
          <w:szCs w:val="24"/>
        </w:rPr>
        <w:t>ė</w:t>
      </w:r>
      <w:r w:rsidRPr="0024188A">
        <w:rPr>
          <w:rFonts w:ascii="Times New Roman" w:hAnsi="Times New Roman"/>
          <w:szCs w:val="24"/>
        </w:rPr>
        <w:t xml:space="preserve">s </w:t>
      </w:r>
      <w:r>
        <w:rPr>
          <w:rFonts w:ascii="Times New Roman" w:hAnsi="Times New Roman"/>
          <w:szCs w:val="24"/>
        </w:rPr>
        <w:t>administracijos direktoriaus 2018 m. vasario 5 d. įsakym</w:t>
      </w:r>
      <w:r w:rsidR="00D06CED">
        <w:rPr>
          <w:rFonts w:ascii="Times New Roman" w:hAnsi="Times New Roman"/>
          <w:szCs w:val="24"/>
        </w:rPr>
        <w:t>o</w:t>
      </w:r>
      <w:r>
        <w:rPr>
          <w:rFonts w:ascii="Times New Roman" w:hAnsi="Times New Roman"/>
          <w:szCs w:val="24"/>
        </w:rPr>
        <w:t xml:space="preserve"> Nr. DV-147 „Dėl Užimtumo didinimo programos darbdaviams atrinkti organizavimo tvarkos aprašo ir </w:t>
      </w:r>
      <w:r w:rsidR="0077488D">
        <w:rPr>
          <w:rFonts w:ascii="Times New Roman" w:hAnsi="Times New Roman"/>
          <w:szCs w:val="24"/>
        </w:rPr>
        <w:t>U</w:t>
      </w:r>
      <w:r>
        <w:rPr>
          <w:rFonts w:ascii="Times New Roman" w:hAnsi="Times New Roman"/>
          <w:szCs w:val="24"/>
        </w:rPr>
        <w:t>žimtumo didinimo programos vykdymo paraiškos formos tvirtinimo“</w:t>
      </w:r>
      <w:r w:rsidR="00D06CED">
        <w:rPr>
          <w:rFonts w:ascii="Times New Roman" w:hAnsi="Times New Roman"/>
          <w:szCs w:val="24"/>
        </w:rPr>
        <w:t xml:space="preserve"> 2 punktu</w:t>
      </w:r>
      <w:r>
        <w:t xml:space="preserve">, </w:t>
      </w:r>
      <w:r w:rsidRPr="0024188A">
        <w:rPr>
          <w:rFonts w:ascii="Times New Roman" w:hAnsi="Times New Roman"/>
          <w:szCs w:val="24"/>
        </w:rPr>
        <w:t xml:space="preserve">ir </w:t>
      </w:r>
      <w:r>
        <w:rPr>
          <w:rFonts w:ascii="Times New Roman" w:hAnsi="Times New Roman"/>
          <w:szCs w:val="24"/>
        </w:rPr>
        <w:t xml:space="preserve">ją </w:t>
      </w:r>
      <w:r w:rsidRPr="0024188A">
        <w:rPr>
          <w:rFonts w:ascii="Times New Roman" w:hAnsi="Times New Roman"/>
          <w:szCs w:val="24"/>
        </w:rPr>
        <w:t>i</w:t>
      </w:r>
      <w:r w:rsidRPr="0024188A">
        <w:rPr>
          <w:rFonts w:ascii="Times New Roman" w:hAnsi="Times New Roman" w:hint="eastAsia"/>
          <w:szCs w:val="24"/>
        </w:rPr>
        <w:t>š</w:t>
      </w:r>
      <w:r w:rsidRPr="0024188A">
        <w:rPr>
          <w:rFonts w:ascii="Times New Roman" w:hAnsi="Times New Roman"/>
          <w:szCs w:val="24"/>
        </w:rPr>
        <w:t>d</w:t>
      </w:r>
      <w:r w:rsidRPr="0024188A">
        <w:rPr>
          <w:rFonts w:ascii="Times New Roman" w:hAnsi="Times New Roman" w:hint="eastAsia"/>
          <w:szCs w:val="24"/>
        </w:rPr>
        <w:t>ė</w:t>
      </w:r>
      <w:r w:rsidRPr="0024188A">
        <w:rPr>
          <w:rFonts w:ascii="Times New Roman" w:hAnsi="Times New Roman"/>
          <w:szCs w:val="24"/>
        </w:rPr>
        <w:t>stau nauja redakcija (pridedama).</w:t>
      </w:r>
    </w:p>
    <w:p w14:paraId="3D24E352" w14:textId="77777777" w:rsidR="00EE0383" w:rsidRPr="00424CB1" w:rsidRDefault="00EE0383" w:rsidP="00EE0383">
      <w:pPr>
        <w:ind w:firstLine="1298"/>
        <w:jc w:val="both"/>
        <w:rPr>
          <w:rFonts w:ascii="Times New Roman" w:hAnsi="Times New Roman"/>
          <w:szCs w:val="24"/>
        </w:rPr>
      </w:pPr>
      <w:r w:rsidRPr="0024188A">
        <w:rPr>
          <w:rFonts w:ascii="Times New Roman" w:hAnsi="Times New Roman" w:hint="eastAsia"/>
          <w:szCs w:val="24"/>
        </w:rPr>
        <w:t>Š</w:t>
      </w:r>
      <w:r w:rsidRPr="0024188A">
        <w:rPr>
          <w:rFonts w:ascii="Times New Roman" w:hAnsi="Times New Roman"/>
          <w:szCs w:val="24"/>
        </w:rPr>
        <w:t xml:space="preserve">is </w:t>
      </w:r>
      <w:r w:rsidRPr="0024188A">
        <w:rPr>
          <w:rFonts w:ascii="Times New Roman" w:hAnsi="Times New Roman" w:hint="eastAsia"/>
          <w:szCs w:val="24"/>
        </w:rPr>
        <w:t>į</w:t>
      </w:r>
      <w:r w:rsidRPr="0024188A">
        <w:rPr>
          <w:rFonts w:ascii="Times New Roman" w:hAnsi="Times New Roman"/>
          <w:szCs w:val="24"/>
        </w:rPr>
        <w:t>sakymas gali b</w:t>
      </w:r>
      <w:r w:rsidRPr="0024188A">
        <w:rPr>
          <w:rFonts w:ascii="Times New Roman" w:hAnsi="Times New Roman" w:hint="eastAsia"/>
          <w:szCs w:val="24"/>
        </w:rPr>
        <w:t>ū</w:t>
      </w:r>
      <w:r w:rsidRPr="0024188A">
        <w:rPr>
          <w:rFonts w:ascii="Times New Roman" w:hAnsi="Times New Roman"/>
          <w:szCs w:val="24"/>
        </w:rPr>
        <w:t>ti skund</w:t>
      </w:r>
      <w:r w:rsidRPr="0024188A">
        <w:rPr>
          <w:rFonts w:ascii="Times New Roman" w:hAnsi="Times New Roman" w:hint="eastAsia"/>
          <w:szCs w:val="24"/>
        </w:rPr>
        <w:t>ž</w:t>
      </w:r>
      <w:r w:rsidRPr="0024188A">
        <w:rPr>
          <w:rFonts w:ascii="Times New Roman" w:hAnsi="Times New Roman"/>
          <w:szCs w:val="24"/>
        </w:rPr>
        <w:t>iamas Lietuvos Respublikos administracini</w:t>
      </w:r>
      <w:r w:rsidRPr="0024188A">
        <w:rPr>
          <w:rFonts w:ascii="Times New Roman" w:hAnsi="Times New Roman" w:hint="eastAsia"/>
          <w:szCs w:val="24"/>
        </w:rPr>
        <w:t>ų</w:t>
      </w:r>
      <w:r w:rsidRPr="0024188A">
        <w:rPr>
          <w:rFonts w:ascii="Times New Roman" w:hAnsi="Times New Roman"/>
          <w:szCs w:val="24"/>
        </w:rPr>
        <w:t xml:space="preserve"> byl</w:t>
      </w:r>
      <w:r w:rsidRPr="0024188A">
        <w:rPr>
          <w:rFonts w:ascii="Times New Roman" w:hAnsi="Times New Roman" w:hint="eastAsia"/>
          <w:szCs w:val="24"/>
        </w:rPr>
        <w:t>ų</w:t>
      </w:r>
      <w:r w:rsidRPr="0024188A">
        <w:rPr>
          <w:rFonts w:ascii="Times New Roman" w:hAnsi="Times New Roman"/>
          <w:szCs w:val="24"/>
        </w:rPr>
        <w:t xml:space="preserve"> teisenos </w:t>
      </w:r>
      <w:r w:rsidRPr="0024188A">
        <w:rPr>
          <w:rFonts w:ascii="Times New Roman" w:hAnsi="Times New Roman" w:hint="eastAsia"/>
          <w:szCs w:val="24"/>
        </w:rPr>
        <w:t>į</w:t>
      </w:r>
      <w:r w:rsidRPr="0024188A">
        <w:rPr>
          <w:rFonts w:ascii="Times New Roman" w:hAnsi="Times New Roman"/>
          <w:szCs w:val="24"/>
        </w:rPr>
        <w:t>statymo nustatyta tvarka.</w:t>
      </w:r>
    </w:p>
    <w:p w14:paraId="4B3189FE" w14:textId="77777777" w:rsidR="00EE0383" w:rsidRPr="00424CB1" w:rsidRDefault="00EE0383" w:rsidP="00EE0383">
      <w:pPr>
        <w:ind w:firstLine="1298"/>
        <w:jc w:val="both"/>
        <w:rPr>
          <w:rFonts w:ascii="Times New Roman" w:hAnsi="Times New Roman"/>
          <w:szCs w:val="24"/>
        </w:rPr>
      </w:pPr>
    </w:p>
    <w:p w14:paraId="4687C0DF" w14:textId="77777777" w:rsidR="00EE0383" w:rsidRDefault="00EE0383" w:rsidP="00EE0383">
      <w:pPr>
        <w:jc w:val="both"/>
        <w:rPr>
          <w:rFonts w:ascii="Times New Roman" w:hAnsi="Times New Roman"/>
          <w:szCs w:val="24"/>
        </w:rPr>
      </w:pPr>
    </w:p>
    <w:p w14:paraId="31787BBB" w14:textId="77777777" w:rsidR="00EE0383" w:rsidRPr="0073198A" w:rsidRDefault="00EE0383" w:rsidP="00EE0383">
      <w:pPr>
        <w:rPr>
          <w:rFonts w:ascii="Times New Roman" w:hAnsi="Times New Roman"/>
          <w:szCs w:val="24"/>
        </w:rPr>
      </w:pPr>
      <w:r w:rsidRPr="0073198A">
        <w:rPr>
          <w:rFonts w:ascii="Times New Roman" w:hAnsi="Times New Roman"/>
          <w:szCs w:val="24"/>
        </w:rPr>
        <w:t>Administracijos direktoriaus pavaduotoja,</w:t>
      </w:r>
    </w:p>
    <w:p w14:paraId="762F8F38" w14:textId="2D46EFC5" w:rsidR="00EE0383" w:rsidRPr="006C6376" w:rsidRDefault="00EE0383" w:rsidP="00EE0383">
      <w:pPr>
        <w:rPr>
          <w:rFonts w:ascii="Times New Roman" w:hAnsi="Times New Roman"/>
          <w:szCs w:val="24"/>
        </w:rPr>
        <w:sectPr w:rsidR="00EE0383" w:rsidRPr="006C6376" w:rsidSect="004F5D48">
          <w:pgSz w:w="11906" w:h="16838"/>
          <w:pgMar w:top="1134" w:right="567" w:bottom="1134" w:left="1701" w:header="567" w:footer="567" w:gutter="0"/>
          <w:cols w:space="1296"/>
          <w:docGrid w:linePitch="360"/>
        </w:sectPr>
      </w:pPr>
      <w:r w:rsidRPr="0073198A">
        <w:rPr>
          <w:rFonts w:ascii="Times New Roman" w:hAnsi="Times New Roman"/>
          <w:szCs w:val="24"/>
        </w:rPr>
        <w:t xml:space="preserve">atliekanti administracijos direktoriaus pareigas                                 </w:t>
      </w:r>
      <w:r w:rsidR="00CC6354">
        <w:rPr>
          <w:rFonts w:ascii="Times New Roman" w:hAnsi="Times New Roman"/>
          <w:szCs w:val="24"/>
        </w:rPr>
        <w:t xml:space="preserve">             </w:t>
      </w:r>
      <w:r w:rsidRPr="0073198A">
        <w:rPr>
          <w:rFonts w:ascii="Times New Roman" w:hAnsi="Times New Roman"/>
          <w:szCs w:val="24"/>
        </w:rPr>
        <w:t xml:space="preserve"> Vilija Ramanauskien</w:t>
      </w:r>
      <w:r w:rsidRPr="0073198A">
        <w:rPr>
          <w:rFonts w:ascii="Times New Roman" w:hAnsi="Times New Roman" w:hint="eastAsia"/>
          <w:szCs w:val="24"/>
        </w:rPr>
        <w:t>ė</w:t>
      </w:r>
    </w:p>
    <w:p w14:paraId="199652D4" w14:textId="5B31DD3C" w:rsidR="00EE0383" w:rsidRPr="00310766" w:rsidRDefault="00EE0383" w:rsidP="00CC6354">
      <w:pPr>
        <w:ind w:firstLine="5670"/>
        <w:jc w:val="both"/>
        <w:outlineLvl w:val="0"/>
        <w:rPr>
          <w:rFonts w:ascii="Times New Roman" w:hAnsi="Times New Roman"/>
          <w:szCs w:val="24"/>
        </w:rPr>
      </w:pPr>
      <w:r w:rsidRPr="00310766">
        <w:rPr>
          <w:rFonts w:ascii="Times New Roman" w:hAnsi="Times New Roman"/>
          <w:szCs w:val="24"/>
        </w:rPr>
        <w:lastRenderedPageBreak/>
        <w:t>PATVIRTINTA</w:t>
      </w:r>
    </w:p>
    <w:p w14:paraId="36F44FAE" w14:textId="77777777" w:rsidR="00EE0383" w:rsidRPr="00310766" w:rsidRDefault="00EE0383" w:rsidP="00CC6354">
      <w:pPr>
        <w:ind w:firstLine="5670"/>
        <w:jc w:val="both"/>
        <w:rPr>
          <w:rFonts w:ascii="Times New Roman" w:hAnsi="Times New Roman"/>
          <w:szCs w:val="24"/>
        </w:rPr>
      </w:pPr>
      <w:r w:rsidRPr="00310766">
        <w:rPr>
          <w:rFonts w:ascii="Times New Roman" w:hAnsi="Times New Roman"/>
          <w:szCs w:val="24"/>
        </w:rPr>
        <w:t xml:space="preserve">Alytaus miesto savivaldybės </w:t>
      </w:r>
    </w:p>
    <w:p w14:paraId="55A196AF" w14:textId="77777777" w:rsidR="00EE0383" w:rsidRPr="00310766" w:rsidRDefault="00EE0383" w:rsidP="00CC6354">
      <w:pPr>
        <w:ind w:firstLine="5670"/>
        <w:jc w:val="both"/>
        <w:rPr>
          <w:rFonts w:ascii="Times New Roman" w:hAnsi="Times New Roman"/>
          <w:szCs w:val="24"/>
        </w:rPr>
      </w:pPr>
      <w:r w:rsidRPr="00310766">
        <w:rPr>
          <w:rFonts w:ascii="Times New Roman" w:hAnsi="Times New Roman"/>
          <w:szCs w:val="24"/>
        </w:rPr>
        <w:t>administracijos direktoriaus</w:t>
      </w:r>
    </w:p>
    <w:p w14:paraId="331E9490" w14:textId="77777777" w:rsidR="00EE0383" w:rsidRPr="00310766" w:rsidRDefault="00EE0383" w:rsidP="00CC6354">
      <w:pPr>
        <w:ind w:firstLine="5670"/>
        <w:jc w:val="both"/>
        <w:rPr>
          <w:rFonts w:ascii="Times New Roman" w:hAnsi="Times New Roman"/>
          <w:szCs w:val="24"/>
        </w:rPr>
      </w:pPr>
      <w:r>
        <w:rPr>
          <w:rFonts w:ascii="Times New Roman" w:hAnsi="Times New Roman"/>
          <w:szCs w:val="24"/>
        </w:rPr>
        <w:t>2018 m. vasario 5 d.</w:t>
      </w:r>
    </w:p>
    <w:p w14:paraId="37361BC0" w14:textId="77777777" w:rsidR="00EE0383" w:rsidRDefault="00EE0383" w:rsidP="00CC6354">
      <w:pPr>
        <w:ind w:firstLine="5670"/>
        <w:jc w:val="both"/>
        <w:rPr>
          <w:rFonts w:ascii="Times New Roman" w:hAnsi="Times New Roman"/>
          <w:szCs w:val="24"/>
        </w:rPr>
      </w:pPr>
      <w:r w:rsidRPr="00596671">
        <w:rPr>
          <w:rFonts w:ascii="Times New Roman" w:hAnsi="Times New Roman"/>
          <w:szCs w:val="24"/>
        </w:rPr>
        <w:t xml:space="preserve">įsakymu Nr.  </w:t>
      </w:r>
      <w:r>
        <w:rPr>
          <w:rFonts w:ascii="Times New Roman" w:hAnsi="Times New Roman"/>
          <w:szCs w:val="24"/>
        </w:rPr>
        <w:t>DV-147</w:t>
      </w:r>
    </w:p>
    <w:p w14:paraId="31D35A82" w14:textId="77777777" w:rsidR="00EE0383" w:rsidRPr="00152D13" w:rsidRDefault="00EE0383" w:rsidP="00CC6354">
      <w:pPr>
        <w:ind w:firstLine="5670"/>
        <w:jc w:val="both"/>
        <w:rPr>
          <w:rFonts w:ascii="Times New Roman" w:hAnsi="Times New Roman"/>
          <w:szCs w:val="24"/>
        </w:rPr>
      </w:pPr>
      <w:r w:rsidRPr="00152D13">
        <w:rPr>
          <w:rFonts w:ascii="Times New Roman" w:hAnsi="Times New Roman"/>
          <w:szCs w:val="24"/>
        </w:rPr>
        <w:t xml:space="preserve">(Alytaus miesto savivaldybės </w:t>
      </w:r>
    </w:p>
    <w:p w14:paraId="14440B31" w14:textId="77777777" w:rsidR="00EE0383" w:rsidRPr="00152D13" w:rsidRDefault="00EE0383" w:rsidP="00CC6354">
      <w:pPr>
        <w:ind w:firstLine="5670"/>
        <w:jc w:val="both"/>
        <w:rPr>
          <w:rFonts w:ascii="Times New Roman" w:hAnsi="Times New Roman"/>
          <w:szCs w:val="24"/>
        </w:rPr>
      </w:pPr>
      <w:r w:rsidRPr="00152D13">
        <w:rPr>
          <w:rFonts w:ascii="Times New Roman" w:hAnsi="Times New Roman"/>
          <w:szCs w:val="24"/>
        </w:rPr>
        <w:t>administracijos direktoriaus</w:t>
      </w:r>
    </w:p>
    <w:p w14:paraId="116E01BD" w14:textId="7CE0A3CC" w:rsidR="00EE0383" w:rsidRPr="00152D13" w:rsidRDefault="00EE0383" w:rsidP="00CC6354">
      <w:pPr>
        <w:ind w:firstLine="5670"/>
        <w:jc w:val="both"/>
        <w:rPr>
          <w:rFonts w:ascii="Times New Roman" w:hAnsi="Times New Roman"/>
          <w:szCs w:val="24"/>
        </w:rPr>
      </w:pPr>
      <w:r w:rsidRPr="00152D13">
        <w:rPr>
          <w:rFonts w:ascii="Times New Roman" w:hAnsi="Times New Roman"/>
          <w:szCs w:val="24"/>
        </w:rPr>
        <w:t xml:space="preserve">2018 m. </w:t>
      </w:r>
      <w:r w:rsidR="00CC6354">
        <w:rPr>
          <w:rFonts w:ascii="Times New Roman" w:hAnsi="Times New Roman"/>
          <w:szCs w:val="24"/>
        </w:rPr>
        <w:t>liepos 3</w:t>
      </w:r>
      <w:r w:rsidRPr="00152D13">
        <w:rPr>
          <w:rFonts w:ascii="Times New Roman" w:hAnsi="Times New Roman"/>
          <w:szCs w:val="24"/>
        </w:rPr>
        <w:t xml:space="preserve"> d. </w:t>
      </w:r>
    </w:p>
    <w:p w14:paraId="44456635" w14:textId="60E71508" w:rsidR="00EE0383" w:rsidRPr="00152D13" w:rsidRDefault="00EE0383" w:rsidP="00CC6354">
      <w:pPr>
        <w:ind w:firstLine="5670"/>
        <w:jc w:val="both"/>
        <w:rPr>
          <w:rFonts w:ascii="Times New Roman" w:hAnsi="Times New Roman"/>
          <w:szCs w:val="24"/>
        </w:rPr>
      </w:pPr>
      <w:r w:rsidRPr="00152D13">
        <w:rPr>
          <w:rFonts w:ascii="Times New Roman" w:hAnsi="Times New Roman"/>
          <w:szCs w:val="24"/>
        </w:rPr>
        <w:t>įsakymo Nr. DV-</w:t>
      </w:r>
      <w:r w:rsidR="00CC6354">
        <w:rPr>
          <w:rFonts w:ascii="Times New Roman" w:hAnsi="Times New Roman"/>
          <w:szCs w:val="24"/>
        </w:rPr>
        <w:t>865</w:t>
      </w:r>
    </w:p>
    <w:p w14:paraId="356EE216" w14:textId="77777777" w:rsidR="00EE0383" w:rsidRPr="00152D13" w:rsidRDefault="00EE0383" w:rsidP="00CC6354">
      <w:pPr>
        <w:ind w:firstLine="5670"/>
        <w:jc w:val="both"/>
        <w:rPr>
          <w:rFonts w:ascii="Times New Roman" w:hAnsi="Times New Roman"/>
          <w:szCs w:val="24"/>
        </w:rPr>
      </w:pPr>
      <w:r w:rsidRPr="00152D13">
        <w:rPr>
          <w:rFonts w:ascii="Times New Roman" w:hAnsi="Times New Roman"/>
          <w:szCs w:val="24"/>
        </w:rPr>
        <w:t>redakcija)</w:t>
      </w:r>
    </w:p>
    <w:p w14:paraId="420D5B99" w14:textId="77777777" w:rsidR="00EE0383" w:rsidRPr="00310766" w:rsidRDefault="00EE0383" w:rsidP="00CC6354">
      <w:pPr>
        <w:tabs>
          <w:tab w:val="left" w:pos="720"/>
        </w:tabs>
        <w:jc w:val="both"/>
        <w:rPr>
          <w:rFonts w:ascii="Times New Roman" w:hAnsi="Times New Roman"/>
          <w:szCs w:val="24"/>
        </w:rPr>
      </w:pPr>
    </w:p>
    <w:p w14:paraId="157FD17B" w14:textId="77777777" w:rsidR="00EE0383" w:rsidRPr="00310766" w:rsidRDefault="00EE0383" w:rsidP="00EE0383">
      <w:pPr>
        <w:jc w:val="center"/>
        <w:rPr>
          <w:rFonts w:ascii="Times New Roman" w:hAnsi="Times New Roman"/>
          <w:b/>
          <w:szCs w:val="24"/>
        </w:rPr>
      </w:pPr>
      <w:r w:rsidRPr="00310766">
        <w:rPr>
          <w:rFonts w:ascii="Times New Roman" w:hAnsi="Times New Roman"/>
          <w:b/>
          <w:szCs w:val="24"/>
        </w:rPr>
        <w:t>(Užimtumo didinimo programos vykdymo paraiškos forma)</w:t>
      </w:r>
    </w:p>
    <w:p w14:paraId="63940771" w14:textId="77777777" w:rsidR="00EE0383" w:rsidRPr="00310766" w:rsidRDefault="00EE0383" w:rsidP="00EE0383">
      <w:pPr>
        <w:jc w:val="center"/>
        <w:rPr>
          <w:rFonts w:ascii="Times New Roman" w:hAnsi="Times New Roman"/>
          <w:b/>
          <w:szCs w:val="24"/>
        </w:rPr>
      </w:pPr>
    </w:p>
    <w:p w14:paraId="40EE56E3" w14:textId="77777777" w:rsidR="00EE0383" w:rsidRPr="00310766" w:rsidRDefault="00EE0383" w:rsidP="00EE0383">
      <w:pPr>
        <w:jc w:val="center"/>
        <w:rPr>
          <w:rFonts w:ascii="Times New Roman" w:hAnsi="Times New Roman"/>
          <w:b/>
          <w:szCs w:val="24"/>
        </w:rPr>
      </w:pPr>
      <w:r w:rsidRPr="00310766">
        <w:rPr>
          <w:rFonts w:ascii="Times New Roman" w:hAnsi="Times New Roman"/>
          <w:b/>
          <w:szCs w:val="24"/>
        </w:rPr>
        <w:t>UŽIMTUMO DIDINIMO PROGRAMOS VYKDYMO_______ M.</w:t>
      </w:r>
    </w:p>
    <w:p w14:paraId="12881E54" w14:textId="77777777" w:rsidR="00EE0383" w:rsidRPr="00310766" w:rsidRDefault="00EE0383" w:rsidP="00EE0383">
      <w:pPr>
        <w:jc w:val="center"/>
        <w:rPr>
          <w:rFonts w:ascii="Times New Roman" w:hAnsi="Times New Roman"/>
          <w:szCs w:val="24"/>
        </w:rPr>
      </w:pPr>
      <w:r w:rsidRPr="00310766">
        <w:rPr>
          <w:rFonts w:ascii="Times New Roman" w:hAnsi="Times New Roman"/>
          <w:b/>
          <w:szCs w:val="24"/>
        </w:rPr>
        <w:t>PARAIŠKA</w:t>
      </w:r>
    </w:p>
    <w:p w14:paraId="0B004A85" w14:textId="77777777" w:rsidR="00EE0383" w:rsidRPr="00310766" w:rsidRDefault="00EE0383" w:rsidP="00EE0383">
      <w:pPr>
        <w:jc w:val="both"/>
        <w:rPr>
          <w:rFonts w:ascii="Times New Roman" w:hAnsi="Times New Roman"/>
          <w:szCs w:val="24"/>
        </w:rPr>
      </w:pPr>
    </w:p>
    <w:tbl>
      <w:tblPr>
        <w:tblW w:w="0" w:type="auto"/>
        <w:tblLook w:val="01E0" w:firstRow="1" w:lastRow="1" w:firstColumn="1" w:lastColumn="1" w:noHBand="0" w:noVBand="0"/>
      </w:tblPr>
      <w:tblGrid>
        <w:gridCol w:w="3085"/>
        <w:gridCol w:w="3686"/>
        <w:gridCol w:w="3084"/>
      </w:tblGrid>
      <w:tr w:rsidR="00EE0383" w:rsidRPr="00310766" w14:paraId="27F47FB1" w14:textId="77777777" w:rsidTr="0063646A">
        <w:tc>
          <w:tcPr>
            <w:tcW w:w="3085" w:type="dxa"/>
          </w:tcPr>
          <w:p w14:paraId="2537872A" w14:textId="77777777" w:rsidR="00EE0383" w:rsidRPr="00310766" w:rsidRDefault="00EE0383" w:rsidP="0063646A">
            <w:pPr>
              <w:jc w:val="both"/>
              <w:rPr>
                <w:rFonts w:ascii="Times New Roman" w:hAnsi="Times New Roman"/>
                <w:szCs w:val="24"/>
              </w:rPr>
            </w:pPr>
          </w:p>
        </w:tc>
        <w:tc>
          <w:tcPr>
            <w:tcW w:w="3686" w:type="dxa"/>
            <w:hideMark/>
          </w:tcPr>
          <w:p w14:paraId="5E492E99" w14:textId="77777777" w:rsidR="00EE0383" w:rsidRPr="00310766" w:rsidRDefault="00EE0383" w:rsidP="0063646A">
            <w:pPr>
              <w:jc w:val="both"/>
              <w:rPr>
                <w:rFonts w:ascii="Times New Roman" w:hAnsi="Times New Roman"/>
                <w:szCs w:val="24"/>
              </w:rPr>
            </w:pPr>
            <w:r w:rsidRPr="00310766">
              <w:rPr>
                <w:rFonts w:ascii="Times New Roman" w:hAnsi="Times New Roman"/>
                <w:szCs w:val="24"/>
              </w:rPr>
              <w:t>20__ m. __________________ d.</w:t>
            </w:r>
          </w:p>
        </w:tc>
        <w:tc>
          <w:tcPr>
            <w:tcW w:w="3084" w:type="dxa"/>
          </w:tcPr>
          <w:p w14:paraId="388D8357" w14:textId="77777777" w:rsidR="00EE0383" w:rsidRPr="00310766" w:rsidRDefault="00EE0383" w:rsidP="0063646A">
            <w:pPr>
              <w:jc w:val="both"/>
              <w:rPr>
                <w:rFonts w:ascii="Times New Roman" w:hAnsi="Times New Roman"/>
                <w:szCs w:val="24"/>
              </w:rPr>
            </w:pPr>
          </w:p>
        </w:tc>
      </w:tr>
    </w:tbl>
    <w:p w14:paraId="69D37008" w14:textId="77777777" w:rsidR="00EE0383" w:rsidRPr="00310766" w:rsidRDefault="00EE0383" w:rsidP="00EE0383">
      <w:pPr>
        <w:jc w:val="both"/>
        <w:rPr>
          <w:rFonts w:ascii="Times New Roman" w:hAnsi="Times New Roman"/>
          <w:szCs w:val="24"/>
        </w:rPr>
      </w:pPr>
    </w:p>
    <w:p w14:paraId="6F7DCEBA" w14:textId="77777777" w:rsidR="00EE0383" w:rsidRPr="00310766" w:rsidRDefault="00EE0383" w:rsidP="00CC6354">
      <w:pPr>
        <w:jc w:val="both"/>
        <w:rPr>
          <w:rFonts w:ascii="Times New Roman" w:hAnsi="Times New Roman"/>
          <w:b/>
          <w:szCs w:val="24"/>
        </w:rPr>
      </w:pPr>
      <w:r w:rsidRPr="00310766">
        <w:rPr>
          <w:rFonts w:ascii="Times New Roman" w:hAnsi="Times New Roman"/>
          <w:b/>
          <w:szCs w:val="24"/>
        </w:rPr>
        <w:t>I. Paraiškos rengėjas (-a):</w:t>
      </w:r>
    </w:p>
    <w:p w14:paraId="48709E05" w14:textId="77777777" w:rsidR="00EE0383" w:rsidRPr="00310766" w:rsidRDefault="00EE0383" w:rsidP="00CC6354">
      <w:pPr>
        <w:jc w:val="both"/>
        <w:rPr>
          <w:rFonts w:ascii="Times New Roman" w:hAnsi="Times New Roman"/>
          <w:szCs w:val="24"/>
        </w:rPr>
      </w:pPr>
      <w:r w:rsidRPr="00310766">
        <w:rPr>
          <w:rFonts w:ascii="Times New Roman" w:hAnsi="Times New Roman"/>
          <w:szCs w:val="24"/>
        </w:rPr>
        <w:t>1.1. Juridinio asmens  pavadinimas_________________________________________________</w:t>
      </w:r>
    </w:p>
    <w:p w14:paraId="236B07C0" w14:textId="77777777" w:rsidR="00EE0383" w:rsidRPr="00310766" w:rsidRDefault="00EE0383" w:rsidP="00CC6354">
      <w:pPr>
        <w:jc w:val="both"/>
        <w:rPr>
          <w:rFonts w:ascii="Times New Roman" w:hAnsi="Times New Roman"/>
          <w:szCs w:val="24"/>
        </w:rPr>
      </w:pPr>
      <w:r w:rsidRPr="00310766">
        <w:rPr>
          <w:rFonts w:ascii="Times New Roman" w:hAnsi="Times New Roman"/>
          <w:szCs w:val="24"/>
        </w:rPr>
        <w:t>1.2. Juridinio asmens kodas ______________________________________________________</w:t>
      </w:r>
    </w:p>
    <w:tbl>
      <w:tblPr>
        <w:tblW w:w="9566" w:type="dxa"/>
        <w:tblInd w:w="108" w:type="dxa"/>
        <w:tblLook w:val="01E0" w:firstRow="1" w:lastRow="1" w:firstColumn="1" w:lastColumn="1" w:noHBand="0" w:noVBand="0"/>
      </w:tblPr>
      <w:tblGrid>
        <w:gridCol w:w="9696"/>
      </w:tblGrid>
      <w:tr w:rsidR="00EE0383" w:rsidRPr="00310766" w14:paraId="6C667AB4" w14:textId="77777777" w:rsidTr="00CC6354">
        <w:trPr>
          <w:trHeight w:val="828"/>
        </w:trPr>
        <w:tc>
          <w:tcPr>
            <w:tcW w:w="9566" w:type="dxa"/>
            <w:hideMark/>
          </w:tcPr>
          <w:p w14:paraId="5C1513BC" w14:textId="50F8CC02" w:rsidR="00EE0383" w:rsidRPr="00310766" w:rsidRDefault="00EE0383" w:rsidP="00CC6354">
            <w:pPr>
              <w:jc w:val="both"/>
              <w:rPr>
                <w:rFonts w:ascii="Times New Roman" w:hAnsi="Times New Roman"/>
                <w:szCs w:val="24"/>
              </w:rPr>
            </w:pPr>
            <w:r w:rsidRPr="00310766">
              <w:rPr>
                <w:rFonts w:ascii="Times New Roman" w:hAnsi="Times New Roman"/>
                <w:szCs w:val="24"/>
              </w:rPr>
              <w:t>1.3. Juridinio asmens adresas, telefonas, el. paštas ____________________________________</w:t>
            </w:r>
          </w:p>
          <w:p w14:paraId="3D28E2C4" w14:textId="73B74F27" w:rsidR="00FF5466" w:rsidRPr="00310766" w:rsidRDefault="00EE0383" w:rsidP="00CC6354">
            <w:pPr>
              <w:jc w:val="both"/>
              <w:rPr>
                <w:rFonts w:ascii="Times New Roman" w:hAnsi="Times New Roman"/>
                <w:szCs w:val="24"/>
              </w:rPr>
            </w:pPr>
            <w:r w:rsidRPr="00310766">
              <w:rPr>
                <w:rFonts w:ascii="Times New Roman" w:hAnsi="Times New Roman"/>
                <w:szCs w:val="24"/>
              </w:rPr>
              <w:t>__________________________________________________________________________</w:t>
            </w:r>
          </w:p>
          <w:p w14:paraId="1AA94FC8" w14:textId="5A64709F" w:rsidR="00EE0383" w:rsidRPr="00310766" w:rsidRDefault="00EE0383" w:rsidP="00CC6354">
            <w:pPr>
              <w:jc w:val="both"/>
              <w:rPr>
                <w:rFonts w:ascii="Times New Roman" w:hAnsi="Times New Roman"/>
                <w:szCs w:val="24"/>
              </w:rPr>
            </w:pPr>
            <w:r w:rsidRPr="00310766">
              <w:rPr>
                <w:rFonts w:ascii="Times New Roman" w:hAnsi="Times New Roman"/>
                <w:szCs w:val="24"/>
              </w:rPr>
              <w:t xml:space="preserve">1.4. Informacija apie juridinį asmenį (statusas (vidutinė, maža, labai maža įmonė),  darbuotojų </w:t>
            </w:r>
            <w:r w:rsidR="004F5D48">
              <w:rPr>
                <w:rFonts w:ascii="Times New Roman" w:hAnsi="Times New Roman"/>
                <w:szCs w:val="24"/>
              </w:rPr>
              <w:t xml:space="preserve">    </w:t>
            </w:r>
            <w:r w:rsidRPr="00310766">
              <w:rPr>
                <w:rFonts w:ascii="Times New Roman" w:hAnsi="Times New Roman"/>
                <w:szCs w:val="24"/>
              </w:rPr>
              <w:t>skaičius, įkūrimo data, veiklos sritis) ________________________________________________________</w:t>
            </w:r>
            <w:r w:rsidR="005E226E">
              <w:rPr>
                <w:rFonts w:ascii="Times New Roman" w:hAnsi="Times New Roman"/>
                <w:szCs w:val="24"/>
              </w:rPr>
              <w:t>______________________</w:t>
            </w:r>
          </w:p>
        </w:tc>
      </w:tr>
      <w:tr w:rsidR="00EE0383" w:rsidRPr="00310766" w14:paraId="4AB3CD75" w14:textId="77777777" w:rsidTr="00CC6354">
        <w:trPr>
          <w:trHeight w:val="1104"/>
        </w:trPr>
        <w:tc>
          <w:tcPr>
            <w:tcW w:w="9566" w:type="dxa"/>
            <w:hideMark/>
          </w:tcPr>
          <w:p w14:paraId="327E3D6F" w14:textId="5A415B80" w:rsidR="00EE0383" w:rsidRPr="00310766" w:rsidRDefault="00EE0383" w:rsidP="00CC6354">
            <w:pPr>
              <w:jc w:val="both"/>
              <w:rPr>
                <w:rFonts w:ascii="Times New Roman" w:hAnsi="Times New Roman"/>
                <w:szCs w:val="24"/>
              </w:rPr>
            </w:pPr>
            <w:r w:rsidRPr="00310766">
              <w:rPr>
                <w:rFonts w:ascii="Times New Roman" w:hAnsi="Times New Roman"/>
                <w:b/>
                <w:szCs w:val="24"/>
              </w:rPr>
              <w:t>II. Atsakingas už Užimtumo didinimo programos organizavimą asmuo</w:t>
            </w:r>
            <w:r w:rsidRPr="00310766">
              <w:rPr>
                <w:rFonts w:ascii="Times New Roman" w:hAnsi="Times New Roman"/>
                <w:szCs w:val="24"/>
              </w:rPr>
              <w:t>:</w:t>
            </w:r>
            <w:r w:rsidR="00FF5466">
              <w:rPr>
                <w:rFonts w:ascii="Times New Roman" w:hAnsi="Times New Roman"/>
                <w:szCs w:val="24"/>
              </w:rPr>
              <w:t xml:space="preserve"> </w:t>
            </w:r>
            <w:r w:rsidRPr="00310766">
              <w:rPr>
                <w:rFonts w:ascii="Times New Roman" w:hAnsi="Times New Roman"/>
                <w:szCs w:val="24"/>
              </w:rPr>
              <w:t>_____________________________________</w:t>
            </w:r>
            <w:r w:rsidR="005E226E">
              <w:rPr>
                <w:rFonts w:ascii="Times New Roman" w:hAnsi="Times New Roman"/>
                <w:szCs w:val="24"/>
              </w:rPr>
              <w:t>__________________________________________</w:t>
            </w:r>
          </w:p>
          <w:p w14:paraId="7DF71977" w14:textId="1860323E" w:rsidR="005E226E" w:rsidRDefault="00EE0383" w:rsidP="00CC6354">
            <w:pPr>
              <w:jc w:val="both"/>
              <w:rPr>
                <w:rFonts w:ascii="Times New Roman" w:hAnsi="Times New Roman"/>
                <w:szCs w:val="24"/>
                <w:vertAlign w:val="superscript"/>
              </w:rPr>
            </w:pPr>
            <w:r w:rsidRPr="00310766">
              <w:rPr>
                <w:rFonts w:ascii="Times New Roman" w:hAnsi="Times New Roman"/>
                <w:szCs w:val="24"/>
                <w:vertAlign w:val="superscript"/>
              </w:rPr>
              <w:t xml:space="preserve">                   (vardas, pavardė, telefono numeris, el. paštas)</w:t>
            </w:r>
          </w:p>
          <w:p w14:paraId="2D3EB1A0" w14:textId="77777777" w:rsidR="00EE0383" w:rsidRPr="00310766" w:rsidRDefault="00EE0383" w:rsidP="00CC6354">
            <w:pPr>
              <w:jc w:val="both"/>
              <w:rPr>
                <w:rFonts w:ascii="Times New Roman" w:hAnsi="Times New Roman"/>
                <w:szCs w:val="24"/>
              </w:rPr>
            </w:pPr>
            <w:r w:rsidRPr="00310766">
              <w:rPr>
                <w:rFonts w:ascii="Times New Roman" w:hAnsi="Times New Roman"/>
                <w:b/>
                <w:szCs w:val="24"/>
              </w:rPr>
              <w:t>III.</w:t>
            </w:r>
            <w:r w:rsidRPr="00310766">
              <w:rPr>
                <w:rFonts w:ascii="Times New Roman" w:hAnsi="Times New Roman"/>
                <w:szCs w:val="24"/>
              </w:rPr>
              <w:t xml:space="preserve"> </w:t>
            </w:r>
            <w:r w:rsidRPr="00310766">
              <w:rPr>
                <w:rFonts w:ascii="Times New Roman" w:hAnsi="Times New Roman"/>
                <w:b/>
                <w:szCs w:val="24"/>
              </w:rPr>
              <w:t>Juridinio asmens planuojamų Užimtumo didinimo programos dalyviui (-</w:t>
            </w:r>
            <w:proofErr w:type="spellStart"/>
            <w:r w:rsidRPr="00310766">
              <w:rPr>
                <w:rFonts w:ascii="Times New Roman" w:hAnsi="Times New Roman"/>
                <w:b/>
                <w:szCs w:val="24"/>
              </w:rPr>
              <w:t>iams</w:t>
            </w:r>
            <w:proofErr w:type="spellEnd"/>
            <w:r w:rsidRPr="00310766">
              <w:rPr>
                <w:rFonts w:ascii="Times New Roman" w:hAnsi="Times New Roman"/>
                <w:b/>
                <w:szCs w:val="24"/>
              </w:rPr>
              <w:t>) skirtų darbų detalus aprašymas</w:t>
            </w:r>
          </w:p>
          <w:p w14:paraId="59311307" w14:textId="77777777" w:rsidR="00EE0383" w:rsidRPr="00310766" w:rsidRDefault="00EE0383" w:rsidP="00CC6354">
            <w:pPr>
              <w:jc w:val="both"/>
              <w:rPr>
                <w:rFonts w:ascii="Times New Roman" w:hAnsi="Times New Roman"/>
                <w:szCs w:val="24"/>
              </w:rPr>
            </w:pPr>
            <w:r w:rsidRPr="00310766">
              <w:rPr>
                <w:rFonts w:ascii="Times New Roman" w:hAnsi="Times New Roman"/>
                <w:szCs w:val="24"/>
              </w:rPr>
              <w:t>______________________________________________________________________________</w:t>
            </w:r>
          </w:p>
        </w:tc>
      </w:tr>
    </w:tbl>
    <w:p w14:paraId="6EDDDA24" w14:textId="77777777" w:rsidR="00EE0383" w:rsidRPr="00310766" w:rsidRDefault="00EE0383" w:rsidP="00CC6354">
      <w:pPr>
        <w:jc w:val="both"/>
        <w:rPr>
          <w:rFonts w:ascii="Times New Roman" w:hAnsi="Times New Roman"/>
          <w:b/>
          <w:szCs w:val="24"/>
        </w:rPr>
      </w:pPr>
      <w:r w:rsidRPr="00310766">
        <w:rPr>
          <w:rFonts w:ascii="Times New Roman" w:hAnsi="Times New Roman"/>
          <w:b/>
          <w:szCs w:val="24"/>
        </w:rPr>
        <w:t>IV. Užimtumo didinimo programos įgyvendinimo laikas (nurodomi metai ir mėnuo, jei ketinama darbuotojus įdarbinti skirtingu laiku, nurodyti kiekvieną laikotarpį):</w:t>
      </w:r>
    </w:p>
    <w:tbl>
      <w:tblPr>
        <w:tblW w:w="0" w:type="auto"/>
        <w:tblLook w:val="01E0" w:firstRow="1" w:lastRow="1" w:firstColumn="1" w:lastColumn="1" w:noHBand="0" w:noVBand="0"/>
      </w:tblPr>
      <w:tblGrid>
        <w:gridCol w:w="1809"/>
        <w:gridCol w:w="1134"/>
        <w:gridCol w:w="3402"/>
        <w:gridCol w:w="709"/>
      </w:tblGrid>
      <w:tr w:rsidR="00EE0383" w:rsidRPr="00310766" w14:paraId="3034276C" w14:textId="77777777" w:rsidTr="0063646A">
        <w:trPr>
          <w:gridAfter w:val="1"/>
          <w:wAfter w:w="709" w:type="dxa"/>
        </w:trPr>
        <w:tc>
          <w:tcPr>
            <w:tcW w:w="1809" w:type="dxa"/>
          </w:tcPr>
          <w:p w14:paraId="500692B6" w14:textId="77777777" w:rsidR="00EE0383" w:rsidRPr="00310766" w:rsidRDefault="00EE0383" w:rsidP="0063646A">
            <w:pPr>
              <w:ind w:firstLine="142"/>
              <w:jc w:val="both"/>
              <w:rPr>
                <w:rFonts w:ascii="Times New Roman" w:hAnsi="Times New Roman"/>
                <w:szCs w:val="24"/>
              </w:rPr>
            </w:pPr>
          </w:p>
        </w:tc>
        <w:tc>
          <w:tcPr>
            <w:tcW w:w="1134" w:type="dxa"/>
            <w:hideMark/>
          </w:tcPr>
          <w:p w14:paraId="27371EDE" w14:textId="77777777" w:rsidR="00EE0383" w:rsidRPr="00310766" w:rsidRDefault="00EE0383" w:rsidP="0063646A">
            <w:pPr>
              <w:ind w:firstLine="142"/>
              <w:jc w:val="both"/>
              <w:rPr>
                <w:rFonts w:ascii="Times New Roman" w:hAnsi="Times New Roman"/>
                <w:szCs w:val="24"/>
              </w:rPr>
            </w:pPr>
            <w:r w:rsidRPr="00310766">
              <w:rPr>
                <w:rFonts w:ascii="Times New Roman" w:hAnsi="Times New Roman"/>
                <w:szCs w:val="24"/>
              </w:rPr>
              <w:t>pradžia</w:t>
            </w:r>
          </w:p>
        </w:tc>
        <w:tc>
          <w:tcPr>
            <w:tcW w:w="3402" w:type="dxa"/>
            <w:tcBorders>
              <w:top w:val="nil"/>
              <w:left w:val="nil"/>
              <w:bottom w:val="single" w:sz="4" w:space="0" w:color="auto"/>
              <w:right w:val="nil"/>
            </w:tcBorders>
          </w:tcPr>
          <w:p w14:paraId="08A800D2" w14:textId="77777777" w:rsidR="00EE0383" w:rsidRPr="00310766" w:rsidRDefault="00EE0383" w:rsidP="0063646A">
            <w:pPr>
              <w:ind w:firstLine="142"/>
              <w:jc w:val="both"/>
              <w:rPr>
                <w:rFonts w:ascii="Times New Roman" w:hAnsi="Times New Roman"/>
                <w:szCs w:val="24"/>
              </w:rPr>
            </w:pPr>
          </w:p>
        </w:tc>
      </w:tr>
      <w:tr w:rsidR="00EE0383" w:rsidRPr="00310766" w14:paraId="32971A50" w14:textId="77777777" w:rsidTr="0063646A">
        <w:trPr>
          <w:gridAfter w:val="1"/>
          <w:wAfter w:w="709" w:type="dxa"/>
        </w:trPr>
        <w:tc>
          <w:tcPr>
            <w:tcW w:w="1809" w:type="dxa"/>
          </w:tcPr>
          <w:p w14:paraId="5BD91760" w14:textId="77777777" w:rsidR="00EE0383" w:rsidRPr="00310766" w:rsidRDefault="00EE0383" w:rsidP="0063646A">
            <w:pPr>
              <w:ind w:firstLine="142"/>
              <w:jc w:val="both"/>
              <w:rPr>
                <w:rFonts w:ascii="Times New Roman" w:hAnsi="Times New Roman"/>
                <w:szCs w:val="24"/>
              </w:rPr>
            </w:pPr>
          </w:p>
        </w:tc>
        <w:tc>
          <w:tcPr>
            <w:tcW w:w="1134" w:type="dxa"/>
            <w:hideMark/>
          </w:tcPr>
          <w:p w14:paraId="3262A01B" w14:textId="77777777" w:rsidR="00EE0383" w:rsidRPr="00310766" w:rsidRDefault="00EE0383" w:rsidP="0063646A">
            <w:pPr>
              <w:ind w:firstLine="142"/>
              <w:jc w:val="both"/>
              <w:rPr>
                <w:rFonts w:ascii="Times New Roman" w:hAnsi="Times New Roman"/>
                <w:szCs w:val="24"/>
              </w:rPr>
            </w:pPr>
            <w:r w:rsidRPr="00310766">
              <w:rPr>
                <w:rFonts w:ascii="Times New Roman" w:hAnsi="Times New Roman"/>
                <w:szCs w:val="24"/>
              </w:rPr>
              <w:t>pabaiga</w:t>
            </w:r>
          </w:p>
        </w:tc>
        <w:tc>
          <w:tcPr>
            <w:tcW w:w="3402" w:type="dxa"/>
            <w:tcBorders>
              <w:top w:val="single" w:sz="4" w:space="0" w:color="auto"/>
              <w:left w:val="nil"/>
              <w:bottom w:val="single" w:sz="4" w:space="0" w:color="auto"/>
              <w:right w:val="nil"/>
            </w:tcBorders>
          </w:tcPr>
          <w:p w14:paraId="0CA50AAC" w14:textId="77777777" w:rsidR="00EE0383" w:rsidRPr="00310766" w:rsidRDefault="00EE0383" w:rsidP="0063646A">
            <w:pPr>
              <w:ind w:firstLine="142"/>
              <w:jc w:val="both"/>
              <w:rPr>
                <w:rFonts w:ascii="Times New Roman" w:hAnsi="Times New Roman"/>
                <w:szCs w:val="24"/>
              </w:rPr>
            </w:pPr>
          </w:p>
        </w:tc>
      </w:tr>
      <w:tr w:rsidR="00EE0383" w:rsidRPr="00310766" w14:paraId="2C2C12F2" w14:textId="77777777" w:rsidTr="0063646A">
        <w:tc>
          <w:tcPr>
            <w:tcW w:w="6345" w:type="dxa"/>
            <w:gridSpan w:val="3"/>
            <w:hideMark/>
          </w:tcPr>
          <w:p w14:paraId="69D940E2" w14:textId="77777777" w:rsidR="00EE0383" w:rsidRPr="00310766" w:rsidRDefault="00EE0383" w:rsidP="00CC6354">
            <w:pPr>
              <w:jc w:val="both"/>
              <w:rPr>
                <w:rFonts w:ascii="Times New Roman" w:hAnsi="Times New Roman"/>
                <w:b/>
                <w:szCs w:val="24"/>
              </w:rPr>
            </w:pPr>
            <w:r w:rsidRPr="00310766">
              <w:rPr>
                <w:rFonts w:ascii="Times New Roman" w:hAnsi="Times New Roman"/>
                <w:b/>
                <w:szCs w:val="24"/>
              </w:rPr>
              <w:t>V. Numatomų sukurti  darbo vietų skaičius</w:t>
            </w:r>
          </w:p>
        </w:tc>
        <w:tc>
          <w:tcPr>
            <w:tcW w:w="709" w:type="dxa"/>
            <w:tcBorders>
              <w:top w:val="nil"/>
              <w:left w:val="nil"/>
              <w:bottom w:val="single" w:sz="4" w:space="0" w:color="auto"/>
              <w:right w:val="nil"/>
            </w:tcBorders>
          </w:tcPr>
          <w:p w14:paraId="4E9B056D" w14:textId="77777777" w:rsidR="00EE0383" w:rsidRPr="00310766" w:rsidRDefault="00EE0383" w:rsidP="0063646A">
            <w:pPr>
              <w:ind w:firstLine="142"/>
              <w:jc w:val="both"/>
              <w:rPr>
                <w:rFonts w:ascii="Times New Roman" w:hAnsi="Times New Roman"/>
                <w:szCs w:val="24"/>
              </w:rPr>
            </w:pPr>
          </w:p>
        </w:tc>
      </w:tr>
      <w:tr w:rsidR="00EE0383" w:rsidRPr="00310766" w14:paraId="5E521FDF" w14:textId="77777777" w:rsidTr="0063646A">
        <w:tc>
          <w:tcPr>
            <w:tcW w:w="6345" w:type="dxa"/>
            <w:gridSpan w:val="3"/>
            <w:hideMark/>
          </w:tcPr>
          <w:p w14:paraId="31DF9A6B" w14:textId="77777777" w:rsidR="00EE0383" w:rsidRPr="00310766" w:rsidRDefault="00EE0383" w:rsidP="00CC6354">
            <w:pPr>
              <w:jc w:val="both"/>
              <w:rPr>
                <w:rFonts w:ascii="Times New Roman" w:hAnsi="Times New Roman"/>
                <w:b/>
                <w:szCs w:val="24"/>
              </w:rPr>
            </w:pPr>
            <w:bookmarkStart w:id="6" w:name="_Hlk503529656"/>
            <w:r w:rsidRPr="00310766">
              <w:rPr>
                <w:rFonts w:ascii="Times New Roman" w:hAnsi="Times New Roman"/>
                <w:b/>
                <w:szCs w:val="24"/>
              </w:rPr>
              <w:t>VI. Numatomų įdarbinti ieškančių darbo asmenų skaičius</w:t>
            </w:r>
          </w:p>
        </w:tc>
        <w:tc>
          <w:tcPr>
            <w:tcW w:w="709" w:type="dxa"/>
            <w:tcBorders>
              <w:top w:val="single" w:sz="4" w:space="0" w:color="auto"/>
              <w:left w:val="nil"/>
              <w:bottom w:val="single" w:sz="4" w:space="0" w:color="auto"/>
              <w:right w:val="nil"/>
            </w:tcBorders>
          </w:tcPr>
          <w:p w14:paraId="6A33BFCE" w14:textId="77777777" w:rsidR="00EE0383" w:rsidRPr="00310766" w:rsidRDefault="00EE0383" w:rsidP="0063646A">
            <w:pPr>
              <w:ind w:firstLine="142"/>
              <w:jc w:val="both"/>
              <w:rPr>
                <w:rFonts w:ascii="Times New Roman" w:hAnsi="Times New Roman"/>
                <w:szCs w:val="24"/>
              </w:rPr>
            </w:pPr>
          </w:p>
        </w:tc>
      </w:tr>
    </w:tbl>
    <w:bookmarkEnd w:id="6"/>
    <w:p w14:paraId="0F9D8648" w14:textId="77777777" w:rsidR="00EE0383" w:rsidRPr="00310766" w:rsidRDefault="00EE0383" w:rsidP="00EE0383">
      <w:pPr>
        <w:pBdr>
          <w:bottom w:val="single" w:sz="4" w:space="1" w:color="auto"/>
        </w:pBdr>
        <w:ind w:firstLine="142"/>
        <w:jc w:val="both"/>
        <w:rPr>
          <w:rFonts w:ascii="Times New Roman" w:hAnsi="Times New Roman"/>
          <w:szCs w:val="24"/>
        </w:rPr>
      </w:pPr>
      <w:r w:rsidRPr="00310766">
        <w:rPr>
          <w:rFonts w:ascii="Times New Roman" w:hAnsi="Times New Roman"/>
          <w:szCs w:val="24"/>
        </w:rPr>
        <w:tab/>
      </w:r>
      <w:r w:rsidRPr="00310766">
        <w:rPr>
          <w:rFonts w:ascii="Times New Roman" w:hAnsi="Times New Roman"/>
          <w:szCs w:val="24"/>
        </w:rPr>
        <w:tab/>
      </w:r>
      <w:r w:rsidRPr="00310766">
        <w:rPr>
          <w:rFonts w:ascii="Times New Roman" w:hAnsi="Times New Roman"/>
          <w:szCs w:val="24"/>
        </w:rPr>
        <w:tab/>
        <w:t xml:space="preserve"> iš jų neįgaliųjų – </w:t>
      </w:r>
    </w:p>
    <w:p w14:paraId="29352A96" w14:textId="10E796A7" w:rsidR="00EE0383" w:rsidRPr="00310766" w:rsidRDefault="00EE0383" w:rsidP="00EE0383">
      <w:pPr>
        <w:pBdr>
          <w:bottom w:val="single" w:sz="4" w:space="1" w:color="auto"/>
        </w:pBdr>
        <w:ind w:firstLine="142"/>
        <w:jc w:val="both"/>
        <w:rPr>
          <w:rFonts w:ascii="Times New Roman" w:hAnsi="Times New Roman"/>
          <w:b/>
          <w:szCs w:val="24"/>
        </w:rPr>
      </w:pPr>
      <w:r w:rsidRPr="00310766">
        <w:rPr>
          <w:rFonts w:ascii="Times New Roman" w:hAnsi="Times New Roman"/>
          <w:szCs w:val="24"/>
        </w:rPr>
        <w:tab/>
      </w:r>
      <w:r w:rsidRPr="00310766">
        <w:rPr>
          <w:rFonts w:ascii="Times New Roman" w:hAnsi="Times New Roman"/>
          <w:szCs w:val="24"/>
        </w:rPr>
        <w:tab/>
      </w:r>
      <w:r w:rsidRPr="00310766">
        <w:rPr>
          <w:rFonts w:ascii="Times New Roman" w:hAnsi="Times New Roman"/>
          <w:szCs w:val="24"/>
        </w:rPr>
        <w:tab/>
        <w:t xml:space="preserve"> iš jų mokinių</w:t>
      </w:r>
      <w:r w:rsidR="004804B6">
        <w:rPr>
          <w:rFonts w:ascii="Times New Roman" w:hAnsi="Times New Roman"/>
          <w:szCs w:val="24"/>
        </w:rPr>
        <w:t xml:space="preserve"> </w:t>
      </w:r>
      <w:r w:rsidRPr="00310766">
        <w:rPr>
          <w:rFonts w:ascii="Times New Roman" w:hAnsi="Times New Roman"/>
          <w:szCs w:val="24"/>
        </w:rPr>
        <w:t>/</w:t>
      </w:r>
      <w:r w:rsidR="004804B6">
        <w:rPr>
          <w:rFonts w:ascii="Times New Roman" w:hAnsi="Times New Roman"/>
          <w:szCs w:val="24"/>
        </w:rPr>
        <w:t xml:space="preserve"> </w:t>
      </w:r>
      <w:r w:rsidRPr="00310766">
        <w:rPr>
          <w:rFonts w:ascii="Times New Roman" w:hAnsi="Times New Roman"/>
          <w:szCs w:val="24"/>
        </w:rPr>
        <w:t xml:space="preserve">studentų – </w:t>
      </w:r>
    </w:p>
    <w:tbl>
      <w:tblPr>
        <w:tblW w:w="9936" w:type="dxa"/>
        <w:tblLook w:val="01E0" w:firstRow="1" w:lastRow="1" w:firstColumn="1" w:lastColumn="1" w:noHBand="0" w:noVBand="0"/>
      </w:tblPr>
      <w:tblGrid>
        <w:gridCol w:w="9936"/>
      </w:tblGrid>
      <w:tr w:rsidR="00EE0383" w:rsidRPr="00310766" w14:paraId="0EA74301" w14:textId="77777777" w:rsidTr="0063646A">
        <w:tc>
          <w:tcPr>
            <w:tcW w:w="9936" w:type="dxa"/>
            <w:tcBorders>
              <w:top w:val="nil"/>
              <w:left w:val="nil"/>
              <w:right w:val="nil"/>
            </w:tcBorders>
          </w:tcPr>
          <w:p w14:paraId="77AF7955" w14:textId="77777777" w:rsidR="00EE0383" w:rsidRPr="00310766" w:rsidRDefault="00EE0383" w:rsidP="00CC6354">
            <w:pPr>
              <w:jc w:val="both"/>
              <w:rPr>
                <w:rFonts w:ascii="Times New Roman" w:hAnsi="Times New Roman"/>
                <w:b/>
                <w:szCs w:val="24"/>
              </w:rPr>
            </w:pPr>
            <w:r w:rsidRPr="00310766">
              <w:rPr>
                <w:rFonts w:ascii="Times New Roman" w:hAnsi="Times New Roman"/>
                <w:b/>
                <w:szCs w:val="24"/>
              </w:rPr>
              <w:t>VII. Užimtumo didinimo programos dalyviams keliami kvalifikaciniai reikalavimai:</w:t>
            </w:r>
          </w:p>
          <w:p w14:paraId="21CE9E9A" w14:textId="77777777" w:rsidR="00EE0383" w:rsidRPr="00310766" w:rsidRDefault="00EE0383" w:rsidP="0063646A">
            <w:pPr>
              <w:ind w:right="81" w:firstLine="142"/>
              <w:jc w:val="both"/>
              <w:rPr>
                <w:rFonts w:ascii="Times New Roman" w:hAnsi="Times New Roman"/>
                <w:szCs w:val="24"/>
              </w:rPr>
            </w:pPr>
            <w:r w:rsidRPr="00310766">
              <w:rPr>
                <w:rFonts w:ascii="Times New Roman" w:hAnsi="Times New Roman"/>
                <w:szCs w:val="24"/>
              </w:rPr>
              <w:t>______________________________________________________________________________</w:t>
            </w:r>
          </w:p>
        </w:tc>
      </w:tr>
      <w:tr w:rsidR="00EE0383" w:rsidRPr="00310766" w14:paraId="526B132E" w14:textId="77777777" w:rsidTr="0063646A">
        <w:tc>
          <w:tcPr>
            <w:tcW w:w="9936" w:type="dxa"/>
            <w:tcBorders>
              <w:left w:val="nil"/>
              <w:right w:val="nil"/>
            </w:tcBorders>
          </w:tcPr>
          <w:p w14:paraId="41C234A9" w14:textId="77777777" w:rsidR="00EE0383" w:rsidRPr="00310766" w:rsidRDefault="00EE0383" w:rsidP="0063646A">
            <w:pPr>
              <w:ind w:firstLine="142"/>
              <w:jc w:val="both"/>
              <w:rPr>
                <w:rFonts w:ascii="Times New Roman" w:hAnsi="Times New Roman"/>
                <w:szCs w:val="24"/>
              </w:rPr>
            </w:pPr>
          </w:p>
        </w:tc>
      </w:tr>
      <w:tr w:rsidR="00EE0383" w:rsidRPr="00310766" w14:paraId="52892224" w14:textId="77777777" w:rsidTr="0063646A">
        <w:tc>
          <w:tcPr>
            <w:tcW w:w="9936" w:type="dxa"/>
            <w:hideMark/>
          </w:tcPr>
          <w:p w14:paraId="70CBB91B" w14:textId="77777777" w:rsidR="00EE0383" w:rsidRPr="00310766" w:rsidRDefault="00EE0383" w:rsidP="00CC6354">
            <w:pPr>
              <w:jc w:val="both"/>
              <w:rPr>
                <w:rFonts w:ascii="Times New Roman" w:hAnsi="Times New Roman"/>
                <w:szCs w:val="24"/>
              </w:rPr>
            </w:pPr>
            <w:r w:rsidRPr="00310766">
              <w:rPr>
                <w:rFonts w:ascii="Times New Roman" w:hAnsi="Times New Roman"/>
                <w:b/>
                <w:szCs w:val="24"/>
              </w:rPr>
              <w:t>VIII. Detali informacija apie darbo ir darbo apmokėjimo sąlygas ir terminus:</w:t>
            </w:r>
            <w:r w:rsidRPr="00310766">
              <w:rPr>
                <w:rFonts w:ascii="Times New Roman" w:hAnsi="Times New Roman"/>
                <w:szCs w:val="24"/>
              </w:rPr>
              <w:t xml:space="preserve">   _________________________________________________________________________________</w:t>
            </w:r>
          </w:p>
        </w:tc>
      </w:tr>
      <w:tr w:rsidR="00EE0383" w:rsidRPr="00310766" w14:paraId="0F854426" w14:textId="77777777" w:rsidTr="0063646A">
        <w:tc>
          <w:tcPr>
            <w:tcW w:w="9936" w:type="dxa"/>
          </w:tcPr>
          <w:p w14:paraId="71EF971E" w14:textId="77777777" w:rsidR="00EE0383" w:rsidRPr="00310766" w:rsidRDefault="00EE0383" w:rsidP="0063646A">
            <w:pPr>
              <w:ind w:firstLine="142"/>
              <w:jc w:val="both"/>
              <w:rPr>
                <w:rFonts w:ascii="Times New Roman" w:hAnsi="Times New Roman"/>
                <w:szCs w:val="24"/>
              </w:rPr>
            </w:pPr>
          </w:p>
        </w:tc>
      </w:tr>
    </w:tbl>
    <w:p w14:paraId="06942F2A" w14:textId="77777777" w:rsidR="00EE0383" w:rsidRPr="00310766" w:rsidRDefault="00EE0383" w:rsidP="00CC6354">
      <w:pPr>
        <w:jc w:val="both"/>
        <w:rPr>
          <w:rFonts w:ascii="Times New Roman" w:hAnsi="Times New Roman"/>
          <w:b/>
          <w:szCs w:val="24"/>
        </w:rPr>
      </w:pPr>
      <w:r w:rsidRPr="00310766">
        <w:rPr>
          <w:rFonts w:ascii="Times New Roman" w:hAnsi="Times New Roman"/>
          <w:b/>
          <w:szCs w:val="24"/>
        </w:rPr>
        <w:t>IX. Užimtumo didinimo programai įgyvendinti atlikti reikalinga lėšų suma:</w:t>
      </w:r>
    </w:p>
    <w:p w14:paraId="7DE20B10" w14:textId="77777777" w:rsidR="00EE0383" w:rsidRPr="00310766" w:rsidDel="002B6E82" w:rsidRDefault="00EE0383" w:rsidP="00CC6354">
      <w:pPr>
        <w:rPr>
          <w:rFonts w:ascii="Times New Roman" w:hAnsi="Times New Roman"/>
          <w:szCs w:val="24"/>
        </w:rPr>
      </w:pPr>
      <w:r w:rsidRPr="00310766">
        <w:rPr>
          <w:rFonts w:ascii="Times New Roman" w:hAnsi="Times New Roman"/>
          <w:szCs w:val="24"/>
        </w:rPr>
        <w:t>Iš  viso: ________________________________________________________________________</w:t>
      </w:r>
    </w:p>
    <w:tbl>
      <w:tblPr>
        <w:tblW w:w="9959" w:type="dxa"/>
        <w:tblBorders>
          <w:bottom w:val="single" w:sz="4" w:space="0" w:color="auto"/>
        </w:tblBorders>
        <w:tblLook w:val="01E0" w:firstRow="1" w:lastRow="1" w:firstColumn="1" w:lastColumn="1" w:noHBand="0" w:noVBand="0"/>
      </w:tblPr>
      <w:tblGrid>
        <w:gridCol w:w="2453"/>
        <w:gridCol w:w="7506"/>
      </w:tblGrid>
      <w:tr w:rsidR="00EE0383" w:rsidRPr="00310766" w14:paraId="31E17219" w14:textId="77777777" w:rsidTr="0063646A">
        <w:trPr>
          <w:trHeight w:val="326"/>
        </w:trPr>
        <w:tc>
          <w:tcPr>
            <w:tcW w:w="2453" w:type="dxa"/>
            <w:hideMark/>
          </w:tcPr>
          <w:p w14:paraId="63CF567A" w14:textId="77777777" w:rsidR="00EE0383" w:rsidRPr="00310766" w:rsidRDefault="00EE0383" w:rsidP="00CC6354">
            <w:pPr>
              <w:jc w:val="both"/>
              <w:rPr>
                <w:rFonts w:ascii="Times New Roman" w:hAnsi="Times New Roman"/>
                <w:szCs w:val="24"/>
              </w:rPr>
            </w:pPr>
            <w:r w:rsidRPr="00310766">
              <w:rPr>
                <w:rFonts w:ascii="Times New Roman" w:hAnsi="Times New Roman"/>
                <w:szCs w:val="24"/>
              </w:rPr>
              <w:t xml:space="preserve">iš jų darbdavio </w:t>
            </w:r>
          </w:p>
        </w:tc>
        <w:tc>
          <w:tcPr>
            <w:tcW w:w="7506" w:type="dxa"/>
          </w:tcPr>
          <w:p w14:paraId="2435754B" w14:textId="77777777" w:rsidR="00EE0383" w:rsidRPr="00310766" w:rsidRDefault="00EE0383" w:rsidP="0063646A">
            <w:pPr>
              <w:ind w:firstLine="142"/>
              <w:jc w:val="both"/>
              <w:rPr>
                <w:rFonts w:ascii="Times New Roman" w:hAnsi="Times New Roman"/>
                <w:szCs w:val="24"/>
              </w:rPr>
            </w:pPr>
          </w:p>
        </w:tc>
      </w:tr>
    </w:tbl>
    <w:p w14:paraId="30E2F73C" w14:textId="77777777" w:rsidR="00EE0383" w:rsidRPr="00310766" w:rsidRDefault="00EE0383" w:rsidP="00EE0383">
      <w:pPr>
        <w:ind w:firstLine="142"/>
        <w:rPr>
          <w:rFonts w:ascii="Times New Roman" w:hAnsi="Times New Roman"/>
          <w:szCs w:val="24"/>
        </w:rPr>
      </w:pPr>
      <w:r w:rsidRPr="00310766">
        <w:rPr>
          <w:rFonts w:ascii="Times New Roman" w:hAnsi="Times New Roman"/>
          <w:szCs w:val="24"/>
        </w:rPr>
        <w:tab/>
      </w:r>
    </w:p>
    <w:p w14:paraId="0E337D96" w14:textId="77777777" w:rsidR="00EE0383" w:rsidRPr="00310766" w:rsidRDefault="00EE0383" w:rsidP="00CC6354">
      <w:pPr>
        <w:jc w:val="both"/>
        <w:rPr>
          <w:rFonts w:ascii="Times New Roman" w:hAnsi="Times New Roman"/>
          <w:b/>
          <w:szCs w:val="24"/>
        </w:rPr>
      </w:pPr>
      <w:r w:rsidRPr="00310766">
        <w:rPr>
          <w:rFonts w:ascii="Times New Roman" w:hAnsi="Times New Roman"/>
          <w:b/>
          <w:szCs w:val="24"/>
        </w:rPr>
        <w:t>X. Po Užimtumo didinimo programos įgyvendinimo numatomų įdarbinti asmenų skaičius:</w:t>
      </w:r>
    </w:p>
    <w:tbl>
      <w:tblPr>
        <w:tblW w:w="0" w:type="auto"/>
        <w:tblLook w:val="01E0" w:firstRow="1" w:lastRow="1" w:firstColumn="1" w:lastColumn="1" w:noHBand="0" w:noVBand="0"/>
      </w:tblPr>
      <w:tblGrid>
        <w:gridCol w:w="1669"/>
        <w:gridCol w:w="149"/>
        <w:gridCol w:w="4954"/>
        <w:gridCol w:w="149"/>
      </w:tblGrid>
      <w:tr w:rsidR="00EE0383" w:rsidRPr="00310766" w14:paraId="495367CE" w14:textId="77777777" w:rsidTr="0063646A">
        <w:trPr>
          <w:gridAfter w:val="1"/>
          <w:wAfter w:w="149" w:type="dxa"/>
        </w:trPr>
        <w:tc>
          <w:tcPr>
            <w:tcW w:w="1669" w:type="dxa"/>
            <w:hideMark/>
          </w:tcPr>
          <w:p w14:paraId="68658D3A" w14:textId="77777777" w:rsidR="00EE0383" w:rsidRPr="00310766" w:rsidRDefault="00EE0383" w:rsidP="00CC6354">
            <w:pPr>
              <w:jc w:val="both"/>
              <w:rPr>
                <w:rFonts w:ascii="Times New Roman" w:hAnsi="Times New Roman"/>
                <w:szCs w:val="24"/>
              </w:rPr>
            </w:pPr>
            <w:r w:rsidRPr="00310766">
              <w:rPr>
                <w:rFonts w:ascii="Times New Roman" w:hAnsi="Times New Roman"/>
                <w:szCs w:val="24"/>
              </w:rPr>
              <w:t xml:space="preserve">Terminuotai  </w:t>
            </w:r>
          </w:p>
        </w:tc>
        <w:tc>
          <w:tcPr>
            <w:tcW w:w="5103" w:type="dxa"/>
            <w:gridSpan w:val="2"/>
          </w:tcPr>
          <w:p w14:paraId="1AE7CA95" w14:textId="77777777" w:rsidR="00EE0383" w:rsidRPr="00310766" w:rsidRDefault="00EE0383" w:rsidP="0063646A">
            <w:pPr>
              <w:ind w:firstLine="142"/>
              <w:jc w:val="both"/>
              <w:rPr>
                <w:rFonts w:ascii="Times New Roman" w:hAnsi="Times New Roman"/>
                <w:szCs w:val="24"/>
              </w:rPr>
            </w:pPr>
          </w:p>
        </w:tc>
      </w:tr>
      <w:tr w:rsidR="00EE0383" w:rsidRPr="00310766" w14:paraId="6EE8DEC2" w14:textId="77777777" w:rsidTr="0063646A">
        <w:tc>
          <w:tcPr>
            <w:tcW w:w="1818" w:type="dxa"/>
            <w:gridSpan w:val="2"/>
            <w:tcBorders>
              <w:top w:val="nil"/>
              <w:left w:val="nil"/>
              <w:bottom w:val="nil"/>
              <w:right w:val="nil"/>
            </w:tcBorders>
            <w:hideMark/>
          </w:tcPr>
          <w:p w14:paraId="1FC23416" w14:textId="77777777" w:rsidR="00EE0383" w:rsidRPr="00310766" w:rsidRDefault="00EE0383" w:rsidP="00CC6354">
            <w:pPr>
              <w:jc w:val="both"/>
              <w:rPr>
                <w:rFonts w:ascii="Times New Roman" w:hAnsi="Times New Roman"/>
                <w:szCs w:val="24"/>
              </w:rPr>
            </w:pPr>
            <w:r w:rsidRPr="00310766">
              <w:rPr>
                <w:rFonts w:ascii="Times New Roman" w:hAnsi="Times New Roman"/>
                <w:szCs w:val="24"/>
              </w:rPr>
              <w:lastRenderedPageBreak/>
              <w:t>Neterminuotai</w:t>
            </w:r>
          </w:p>
        </w:tc>
        <w:tc>
          <w:tcPr>
            <w:tcW w:w="5103" w:type="dxa"/>
            <w:gridSpan w:val="2"/>
            <w:tcBorders>
              <w:top w:val="nil"/>
              <w:left w:val="nil"/>
              <w:bottom w:val="nil"/>
              <w:right w:val="nil"/>
            </w:tcBorders>
          </w:tcPr>
          <w:p w14:paraId="7854F932" w14:textId="77777777" w:rsidR="00EE0383" w:rsidRPr="00310766" w:rsidRDefault="00EE0383" w:rsidP="0063646A">
            <w:pPr>
              <w:ind w:firstLine="142"/>
              <w:jc w:val="both"/>
              <w:rPr>
                <w:rFonts w:ascii="Times New Roman" w:hAnsi="Times New Roman"/>
                <w:szCs w:val="24"/>
                <w:u w:val="single"/>
              </w:rPr>
            </w:pPr>
          </w:p>
        </w:tc>
      </w:tr>
    </w:tbl>
    <w:p w14:paraId="76B6B262" w14:textId="77777777" w:rsidR="00EE0383" w:rsidRPr="00310766" w:rsidRDefault="00EE0383" w:rsidP="00CC6354">
      <w:pPr>
        <w:jc w:val="both"/>
        <w:rPr>
          <w:rFonts w:ascii="Times New Roman" w:hAnsi="Times New Roman"/>
          <w:szCs w:val="24"/>
        </w:rPr>
      </w:pPr>
      <w:r w:rsidRPr="00310766">
        <w:rPr>
          <w:rFonts w:ascii="Times New Roman" w:hAnsi="Times New Roman"/>
          <w:b/>
          <w:szCs w:val="24"/>
        </w:rPr>
        <w:t>XI. Lėšų poreikio Užimtumo didinimo programai įgyvendinti atlikti apskaičiavimo lentelė</w:t>
      </w:r>
      <w:r w:rsidRPr="00310766">
        <w:rPr>
          <w:rFonts w:ascii="Times New Roman" w:hAnsi="Times New Roman"/>
          <w:szCs w:val="24"/>
        </w:rPr>
        <w:t xml:space="preserve"> (pridedama). Jei paraiškoje numatoma daugiau nei viena ketinama vykdyti priemonė, kiekvienai priemonei išskiriama atskira eilutė.</w:t>
      </w:r>
    </w:p>
    <w:p w14:paraId="59E647D2" w14:textId="77777777" w:rsidR="00EE0383" w:rsidRPr="00310766" w:rsidRDefault="00EE0383" w:rsidP="00CC6354">
      <w:pPr>
        <w:jc w:val="both"/>
        <w:rPr>
          <w:rFonts w:ascii="Times New Roman" w:hAnsi="Times New Roman"/>
          <w:b/>
          <w:szCs w:val="24"/>
        </w:rPr>
      </w:pPr>
      <w:r w:rsidRPr="00310766">
        <w:rPr>
          <w:rFonts w:ascii="Times New Roman" w:hAnsi="Times New Roman"/>
          <w:b/>
          <w:szCs w:val="24"/>
        </w:rPr>
        <w:t>XII.</w:t>
      </w:r>
      <w:r w:rsidRPr="00310766">
        <w:rPr>
          <w:rFonts w:ascii="Times New Roman" w:hAnsi="Times New Roman"/>
          <w:szCs w:val="24"/>
        </w:rPr>
        <w:t xml:space="preserve"> </w:t>
      </w:r>
      <w:r w:rsidRPr="00310766">
        <w:rPr>
          <w:rFonts w:ascii="Times New Roman" w:hAnsi="Times New Roman"/>
          <w:b/>
          <w:szCs w:val="24"/>
        </w:rPr>
        <w:t>Priemonė, pagal kurią teikiama paraiška.</w:t>
      </w:r>
    </w:p>
    <w:tbl>
      <w:tblPr>
        <w:tblStyle w:val="Lentelstinklelis"/>
        <w:tblW w:w="0" w:type="auto"/>
        <w:tblLook w:val="04A0" w:firstRow="1" w:lastRow="0" w:firstColumn="1" w:lastColumn="0" w:noHBand="0" w:noVBand="1"/>
      </w:tblPr>
      <w:tblGrid>
        <w:gridCol w:w="1838"/>
        <w:gridCol w:w="1276"/>
        <w:gridCol w:w="1276"/>
        <w:gridCol w:w="1275"/>
        <w:gridCol w:w="1276"/>
        <w:gridCol w:w="1418"/>
        <w:gridCol w:w="1270"/>
      </w:tblGrid>
      <w:tr w:rsidR="00EE0383" w:rsidRPr="00310766" w14:paraId="46B0233B" w14:textId="77777777" w:rsidTr="0063646A">
        <w:tc>
          <w:tcPr>
            <w:tcW w:w="1838" w:type="dxa"/>
            <w:vMerge w:val="restart"/>
          </w:tcPr>
          <w:p w14:paraId="725E249E" w14:textId="77777777" w:rsidR="00EE0383" w:rsidRPr="00310766" w:rsidRDefault="00EE0383" w:rsidP="0063646A">
            <w:pPr>
              <w:jc w:val="center"/>
              <w:rPr>
                <w:rFonts w:ascii="Times New Roman" w:hAnsi="Times New Roman"/>
                <w:b/>
                <w:szCs w:val="24"/>
              </w:rPr>
            </w:pPr>
            <w:r w:rsidRPr="00310766">
              <w:rPr>
                <w:rFonts w:ascii="Times New Roman" w:hAnsi="Times New Roman"/>
                <w:b/>
                <w:szCs w:val="24"/>
              </w:rPr>
              <w:t>Priemonė*</w:t>
            </w:r>
          </w:p>
          <w:p w14:paraId="20AFBFBB" w14:textId="77777777" w:rsidR="00EE0383" w:rsidRPr="00310766" w:rsidRDefault="00EE0383" w:rsidP="0063646A">
            <w:pPr>
              <w:jc w:val="center"/>
              <w:rPr>
                <w:rFonts w:ascii="Times New Roman" w:hAnsi="Times New Roman"/>
                <w:b/>
                <w:szCs w:val="24"/>
              </w:rPr>
            </w:pPr>
            <w:r w:rsidRPr="00310766">
              <w:rPr>
                <w:rFonts w:ascii="Times New Roman" w:hAnsi="Times New Roman"/>
                <w:b/>
                <w:szCs w:val="24"/>
              </w:rPr>
              <w:t>(X pažymėti tinkamą)</w:t>
            </w:r>
          </w:p>
        </w:tc>
        <w:tc>
          <w:tcPr>
            <w:tcW w:w="1276" w:type="dxa"/>
          </w:tcPr>
          <w:p w14:paraId="115B2601" w14:textId="77777777" w:rsidR="00EE0383" w:rsidRPr="00310766" w:rsidRDefault="00EE0383" w:rsidP="0063646A">
            <w:pPr>
              <w:jc w:val="center"/>
              <w:rPr>
                <w:rFonts w:ascii="Times New Roman" w:hAnsi="Times New Roman"/>
                <w:b/>
                <w:szCs w:val="24"/>
              </w:rPr>
            </w:pPr>
            <w:r w:rsidRPr="00310766">
              <w:rPr>
                <w:rFonts w:ascii="Times New Roman" w:hAnsi="Times New Roman"/>
                <w:b/>
                <w:szCs w:val="24"/>
              </w:rPr>
              <w:t>1 priemonė</w:t>
            </w:r>
          </w:p>
        </w:tc>
        <w:tc>
          <w:tcPr>
            <w:tcW w:w="1276" w:type="dxa"/>
          </w:tcPr>
          <w:p w14:paraId="70CDA943" w14:textId="77777777" w:rsidR="00EE0383" w:rsidRPr="00310766" w:rsidRDefault="00EE0383" w:rsidP="0063646A">
            <w:pPr>
              <w:jc w:val="center"/>
              <w:rPr>
                <w:rFonts w:ascii="Times New Roman" w:hAnsi="Times New Roman"/>
                <w:b/>
                <w:szCs w:val="24"/>
              </w:rPr>
            </w:pPr>
            <w:r w:rsidRPr="00310766">
              <w:rPr>
                <w:rFonts w:ascii="Times New Roman" w:hAnsi="Times New Roman"/>
                <w:b/>
                <w:szCs w:val="24"/>
              </w:rPr>
              <w:t>2 priemonė</w:t>
            </w:r>
          </w:p>
        </w:tc>
        <w:tc>
          <w:tcPr>
            <w:tcW w:w="1275" w:type="dxa"/>
          </w:tcPr>
          <w:p w14:paraId="1CE35253" w14:textId="77777777" w:rsidR="00EE0383" w:rsidRPr="00310766" w:rsidRDefault="00EE0383" w:rsidP="0063646A">
            <w:pPr>
              <w:jc w:val="center"/>
              <w:rPr>
                <w:rFonts w:ascii="Times New Roman" w:hAnsi="Times New Roman"/>
                <w:b/>
                <w:szCs w:val="24"/>
              </w:rPr>
            </w:pPr>
            <w:r w:rsidRPr="00310766">
              <w:rPr>
                <w:rFonts w:ascii="Times New Roman" w:hAnsi="Times New Roman"/>
                <w:b/>
                <w:szCs w:val="24"/>
              </w:rPr>
              <w:t>3 priemonė</w:t>
            </w:r>
          </w:p>
        </w:tc>
        <w:tc>
          <w:tcPr>
            <w:tcW w:w="1276" w:type="dxa"/>
          </w:tcPr>
          <w:p w14:paraId="57D9EBAE" w14:textId="77777777" w:rsidR="00EE0383" w:rsidRPr="00310766" w:rsidRDefault="00EE0383" w:rsidP="0063646A">
            <w:pPr>
              <w:jc w:val="center"/>
              <w:rPr>
                <w:rFonts w:ascii="Times New Roman" w:hAnsi="Times New Roman"/>
                <w:b/>
                <w:szCs w:val="24"/>
              </w:rPr>
            </w:pPr>
            <w:r w:rsidRPr="00310766">
              <w:rPr>
                <w:rFonts w:ascii="Times New Roman" w:hAnsi="Times New Roman"/>
                <w:b/>
                <w:szCs w:val="24"/>
              </w:rPr>
              <w:t>4 priemonė</w:t>
            </w:r>
          </w:p>
        </w:tc>
        <w:tc>
          <w:tcPr>
            <w:tcW w:w="1418" w:type="dxa"/>
          </w:tcPr>
          <w:p w14:paraId="5E334E85" w14:textId="77777777" w:rsidR="00EE0383" w:rsidRDefault="00EE0383" w:rsidP="0063646A">
            <w:pPr>
              <w:jc w:val="center"/>
              <w:rPr>
                <w:rFonts w:ascii="Times New Roman" w:hAnsi="Times New Roman"/>
                <w:b/>
                <w:szCs w:val="24"/>
              </w:rPr>
            </w:pPr>
            <w:r>
              <w:rPr>
                <w:rFonts w:ascii="Times New Roman" w:hAnsi="Times New Roman"/>
                <w:b/>
                <w:szCs w:val="24"/>
              </w:rPr>
              <w:t>5</w:t>
            </w:r>
          </w:p>
          <w:p w14:paraId="71583C20" w14:textId="77777777" w:rsidR="00EE0383" w:rsidRPr="00310766" w:rsidRDefault="00EE0383" w:rsidP="0063646A">
            <w:pPr>
              <w:jc w:val="center"/>
              <w:rPr>
                <w:rFonts w:ascii="Times New Roman" w:hAnsi="Times New Roman"/>
                <w:b/>
                <w:szCs w:val="24"/>
              </w:rPr>
            </w:pPr>
            <w:r>
              <w:rPr>
                <w:rFonts w:ascii="Times New Roman" w:hAnsi="Times New Roman"/>
                <w:b/>
                <w:szCs w:val="24"/>
              </w:rPr>
              <w:t>priemonė</w:t>
            </w:r>
          </w:p>
        </w:tc>
        <w:tc>
          <w:tcPr>
            <w:tcW w:w="1270" w:type="dxa"/>
          </w:tcPr>
          <w:p w14:paraId="61078279" w14:textId="77777777" w:rsidR="00EE0383" w:rsidRDefault="00EE0383" w:rsidP="0063646A">
            <w:pPr>
              <w:jc w:val="center"/>
              <w:rPr>
                <w:rFonts w:ascii="Times New Roman" w:hAnsi="Times New Roman"/>
                <w:b/>
                <w:szCs w:val="24"/>
              </w:rPr>
            </w:pPr>
            <w:r>
              <w:rPr>
                <w:rFonts w:ascii="Times New Roman" w:hAnsi="Times New Roman"/>
                <w:b/>
                <w:szCs w:val="24"/>
              </w:rPr>
              <w:t>6</w:t>
            </w:r>
          </w:p>
          <w:p w14:paraId="782536B1" w14:textId="77777777" w:rsidR="00EE0383" w:rsidRPr="00310766" w:rsidRDefault="00EE0383" w:rsidP="0063646A">
            <w:pPr>
              <w:jc w:val="center"/>
              <w:rPr>
                <w:rFonts w:ascii="Times New Roman" w:hAnsi="Times New Roman"/>
                <w:b/>
                <w:szCs w:val="24"/>
              </w:rPr>
            </w:pPr>
            <w:r>
              <w:rPr>
                <w:rFonts w:ascii="Times New Roman" w:hAnsi="Times New Roman"/>
                <w:b/>
                <w:szCs w:val="24"/>
              </w:rPr>
              <w:t>priemonė</w:t>
            </w:r>
          </w:p>
        </w:tc>
      </w:tr>
      <w:tr w:rsidR="00EE0383" w:rsidRPr="00310766" w14:paraId="5A382EA6" w14:textId="77777777" w:rsidTr="0063646A">
        <w:tc>
          <w:tcPr>
            <w:tcW w:w="1838" w:type="dxa"/>
            <w:vMerge/>
          </w:tcPr>
          <w:p w14:paraId="6E445CE2" w14:textId="77777777" w:rsidR="00EE0383" w:rsidRPr="00310766" w:rsidRDefault="00EE0383" w:rsidP="0063646A">
            <w:pPr>
              <w:jc w:val="both"/>
              <w:rPr>
                <w:rFonts w:ascii="Times New Roman" w:hAnsi="Times New Roman"/>
                <w:b/>
                <w:szCs w:val="24"/>
              </w:rPr>
            </w:pPr>
          </w:p>
        </w:tc>
        <w:tc>
          <w:tcPr>
            <w:tcW w:w="1276" w:type="dxa"/>
          </w:tcPr>
          <w:p w14:paraId="4FAC2AC2" w14:textId="77777777" w:rsidR="00EE0383" w:rsidRPr="00310766" w:rsidRDefault="00EE0383" w:rsidP="0063646A">
            <w:pPr>
              <w:jc w:val="both"/>
              <w:rPr>
                <w:rFonts w:ascii="Times New Roman" w:hAnsi="Times New Roman"/>
                <w:b/>
                <w:szCs w:val="24"/>
              </w:rPr>
            </w:pPr>
          </w:p>
        </w:tc>
        <w:tc>
          <w:tcPr>
            <w:tcW w:w="1276" w:type="dxa"/>
          </w:tcPr>
          <w:p w14:paraId="1AF13A9B" w14:textId="77777777" w:rsidR="00EE0383" w:rsidRPr="00310766" w:rsidRDefault="00EE0383" w:rsidP="0063646A">
            <w:pPr>
              <w:jc w:val="both"/>
              <w:rPr>
                <w:rFonts w:ascii="Times New Roman" w:hAnsi="Times New Roman"/>
                <w:b/>
                <w:szCs w:val="24"/>
              </w:rPr>
            </w:pPr>
          </w:p>
        </w:tc>
        <w:tc>
          <w:tcPr>
            <w:tcW w:w="1275" w:type="dxa"/>
          </w:tcPr>
          <w:p w14:paraId="336215E4" w14:textId="77777777" w:rsidR="00EE0383" w:rsidRPr="00310766" w:rsidRDefault="00EE0383" w:rsidP="0063646A">
            <w:pPr>
              <w:jc w:val="both"/>
              <w:rPr>
                <w:rFonts w:ascii="Times New Roman" w:hAnsi="Times New Roman"/>
                <w:b/>
                <w:szCs w:val="24"/>
              </w:rPr>
            </w:pPr>
          </w:p>
        </w:tc>
        <w:tc>
          <w:tcPr>
            <w:tcW w:w="1276" w:type="dxa"/>
          </w:tcPr>
          <w:p w14:paraId="54EE8D8A" w14:textId="77777777" w:rsidR="00EE0383" w:rsidRPr="00310766" w:rsidRDefault="00EE0383" w:rsidP="0063646A">
            <w:pPr>
              <w:jc w:val="both"/>
              <w:rPr>
                <w:rFonts w:ascii="Times New Roman" w:hAnsi="Times New Roman"/>
                <w:b/>
                <w:szCs w:val="24"/>
              </w:rPr>
            </w:pPr>
          </w:p>
        </w:tc>
        <w:tc>
          <w:tcPr>
            <w:tcW w:w="1418" w:type="dxa"/>
          </w:tcPr>
          <w:p w14:paraId="5EB8CC6F" w14:textId="77777777" w:rsidR="00EE0383" w:rsidRPr="00310766" w:rsidRDefault="00EE0383" w:rsidP="0063646A">
            <w:pPr>
              <w:jc w:val="both"/>
              <w:rPr>
                <w:rFonts w:ascii="Times New Roman" w:hAnsi="Times New Roman"/>
                <w:b/>
                <w:szCs w:val="24"/>
              </w:rPr>
            </w:pPr>
          </w:p>
        </w:tc>
        <w:tc>
          <w:tcPr>
            <w:tcW w:w="1270" w:type="dxa"/>
          </w:tcPr>
          <w:p w14:paraId="7287AE57" w14:textId="77777777" w:rsidR="00EE0383" w:rsidRPr="00310766" w:rsidRDefault="00EE0383" w:rsidP="0063646A">
            <w:pPr>
              <w:jc w:val="both"/>
              <w:rPr>
                <w:rFonts w:ascii="Times New Roman" w:hAnsi="Times New Roman"/>
                <w:b/>
                <w:szCs w:val="24"/>
              </w:rPr>
            </w:pPr>
          </w:p>
        </w:tc>
      </w:tr>
    </w:tbl>
    <w:p w14:paraId="386277A3" w14:textId="77777777" w:rsidR="00EE0383" w:rsidRPr="00310766" w:rsidRDefault="00EE0383" w:rsidP="00EE0383">
      <w:pPr>
        <w:ind w:firstLine="142"/>
        <w:jc w:val="both"/>
        <w:rPr>
          <w:rFonts w:ascii="Times New Roman" w:hAnsi="Times New Roman"/>
          <w:szCs w:val="24"/>
        </w:rPr>
      </w:pPr>
    </w:p>
    <w:p w14:paraId="3494802F" w14:textId="77777777" w:rsidR="00EE0383" w:rsidRPr="00310766" w:rsidRDefault="00EE0383" w:rsidP="00EE0383">
      <w:pPr>
        <w:ind w:firstLine="142"/>
        <w:jc w:val="both"/>
        <w:rPr>
          <w:rFonts w:ascii="Times New Roman" w:hAnsi="Times New Roman"/>
          <w:szCs w:val="24"/>
        </w:rPr>
      </w:pPr>
      <w:r w:rsidRPr="00310766">
        <w:rPr>
          <w:rFonts w:ascii="Times New Roman" w:hAnsi="Times New Roman"/>
          <w:szCs w:val="24"/>
        </w:rPr>
        <w:t>*</w:t>
      </w:r>
    </w:p>
    <w:p w14:paraId="400647FE" w14:textId="77777777" w:rsidR="00EE0383" w:rsidRPr="00310766" w:rsidRDefault="00EE0383" w:rsidP="00CC6354">
      <w:pPr>
        <w:jc w:val="both"/>
        <w:rPr>
          <w:rFonts w:ascii="Times New Roman" w:hAnsi="Times New Roman"/>
          <w:szCs w:val="24"/>
        </w:rPr>
      </w:pPr>
      <w:r w:rsidRPr="00310766">
        <w:rPr>
          <w:rFonts w:ascii="Times New Roman" w:hAnsi="Times New Roman"/>
          <w:szCs w:val="24"/>
        </w:rPr>
        <w:t>1 priemonė. 100 procentų subsidijos iš valstybės biudžeto lėšų darbdaviui, įdarbinusiam Užimtumo didinimo programos dalyvį 2018 metais.</w:t>
      </w:r>
    </w:p>
    <w:p w14:paraId="4C04A899" w14:textId="77777777" w:rsidR="00EE0383" w:rsidRPr="00310766" w:rsidRDefault="00EE0383" w:rsidP="00CC6354">
      <w:pPr>
        <w:jc w:val="both"/>
        <w:rPr>
          <w:rFonts w:ascii="Times New Roman" w:hAnsi="Times New Roman"/>
          <w:szCs w:val="24"/>
        </w:rPr>
      </w:pPr>
      <w:r w:rsidRPr="00310766">
        <w:rPr>
          <w:rFonts w:ascii="Times New Roman" w:hAnsi="Times New Roman"/>
          <w:szCs w:val="24"/>
        </w:rPr>
        <w:t>2 priemonė. Mokėti 30 procentų subsidiją valstybės biudžeto lėšų darbdaviams iki 6 mėn. laikotarpiui įdarbinusiems Užimtumo didinimo programos praėjusių kalendorinių metų UDP dalyvį.</w:t>
      </w:r>
    </w:p>
    <w:p w14:paraId="69C4E0CD" w14:textId="77777777" w:rsidR="00EE0383" w:rsidRPr="00310766" w:rsidRDefault="00EE0383" w:rsidP="00CC6354">
      <w:pPr>
        <w:jc w:val="both"/>
        <w:rPr>
          <w:rFonts w:ascii="Times New Roman" w:hAnsi="Times New Roman"/>
          <w:szCs w:val="24"/>
        </w:rPr>
      </w:pPr>
      <w:r w:rsidRPr="00310766">
        <w:rPr>
          <w:rFonts w:ascii="Times New Roman" w:hAnsi="Times New Roman"/>
          <w:szCs w:val="24"/>
        </w:rPr>
        <w:t>3 priemonė. Neįgaliųjų asmenų darbinio užimtumo didinimas.</w:t>
      </w:r>
    </w:p>
    <w:p w14:paraId="40F115E7" w14:textId="6F65BB5E" w:rsidR="00EE0383" w:rsidRDefault="00EE0383" w:rsidP="00CC6354">
      <w:pPr>
        <w:jc w:val="both"/>
        <w:rPr>
          <w:rFonts w:ascii="Times New Roman" w:hAnsi="Times New Roman"/>
          <w:szCs w:val="24"/>
        </w:rPr>
      </w:pPr>
      <w:r w:rsidRPr="00310766">
        <w:rPr>
          <w:rFonts w:ascii="Times New Roman" w:hAnsi="Times New Roman"/>
          <w:szCs w:val="24"/>
        </w:rPr>
        <w:t>4 priemonė. Moksleivių</w:t>
      </w:r>
      <w:r w:rsidR="004804B6">
        <w:rPr>
          <w:rFonts w:ascii="Times New Roman" w:hAnsi="Times New Roman"/>
          <w:szCs w:val="24"/>
        </w:rPr>
        <w:t xml:space="preserve"> </w:t>
      </w:r>
      <w:r w:rsidRPr="00310766">
        <w:rPr>
          <w:rFonts w:ascii="Times New Roman" w:hAnsi="Times New Roman"/>
          <w:szCs w:val="24"/>
        </w:rPr>
        <w:t>/</w:t>
      </w:r>
      <w:r w:rsidR="004804B6">
        <w:rPr>
          <w:rFonts w:ascii="Times New Roman" w:hAnsi="Times New Roman"/>
          <w:szCs w:val="24"/>
        </w:rPr>
        <w:t xml:space="preserve"> </w:t>
      </w:r>
      <w:r w:rsidRPr="00310766">
        <w:rPr>
          <w:rFonts w:ascii="Times New Roman" w:hAnsi="Times New Roman"/>
          <w:szCs w:val="24"/>
        </w:rPr>
        <w:t>studentų užimtumo didinimas.</w:t>
      </w:r>
    </w:p>
    <w:p w14:paraId="7BE21B4D" w14:textId="360F6CFC" w:rsidR="00EE0383" w:rsidRPr="0073198A" w:rsidRDefault="00EE0383" w:rsidP="00CC6354">
      <w:pPr>
        <w:jc w:val="both"/>
        <w:rPr>
          <w:rFonts w:ascii="Times New Roman" w:hAnsi="Times New Roman"/>
          <w:szCs w:val="24"/>
        </w:rPr>
      </w:pPr>
      <w:r w:rsidRPr="0073198A">
        <w:rPr>
          <w:rFonts w:ascii="Times New Roman" w:hAnsi="Times New Roman"/>
          <w:szCs w:val="24"/>
        </w:rPr>
        <w:t>5 priemon</w:t>
      </w:r>
      <w:r w:rsidRPr="0073198A">
        <w:rPr>
          <w:rFonts w:ascii="Times New Roman" w:hAnsi="Times New Roman" w:hint="eastAsia"/>
          <w:szCs w:val="24"/>
        </w:rPr>
        <w:t>ė</w:t>
      </w:r>
      <w:r w:rsidRPr="0073198A">
        <w:rPr>
          <w:rFonts w:ascii="Times New Roman" w:hAnsi="Times New Roman"/>
          <w:szCs w:val="24"/>
        </w:rPr>
        <w:t>. Bandomas</w:t>
      </w:r>
      <w:r w:rsidR="00507954">
        <w:rPr>
          <w:rFonts w:ascii="Times New Roman" w:hAnsi="Times New Roman"/>
          <w:szCs w:val="24"/>
        </w:rPr>
        <w:t>is</w:t>
      </w:r>
      <w:r w:rsidRPr="0073198A">
        <w:rPr>
          <w:rFonts w:ascii="Times New Roman" w:hAnsi="Times New Roman"/>
          <w:szCs w:val="24"/>
        </w:rPr>
        <w:t xml:space="preserve"> projektas ne</w:t>
      </w:r>
      <w:r w:rsidRPr="0073198A">
        <w:rPr>
          <w:rFonts w:ascii="Times New Roman" w:hAnsi="Times New Roman" w:hint="eastAsia"/>
          <w:szCs w:val="24"/>
        </w:rPr>
        <w:t>į</w:t>
      </w:r>
      <w:r w:rsidRPr="0073198A">
        <w:rPr>
          <w:rFonts w:ascii="Times New Roman" w:hAnsi="Times New Roman"/>
          <w:szCs w:val="24"/>
        </w:rPr>
        <w:t xml:space="preserve">galiesiems asmenims, </w:t>
      </w:r>
      <w:r w:rsidRPr="0073198A">
        <w:rPr>
          <w:rFonts w:ascii="Times New Roman" w:hAnsi="Times New Roman" w:hint="eastAsia"/>
          <w:szCs w:val="24"/>
        </w:rPr>
        <w:t>į</w:t>
      </w:r>
      <w:r w:rsidRPr="0073198A">
        <w:rPr>
          <w:rFonts w:ascii="Times New Roman" w:hAnsi="Times New Roman"/>
          <w:szCs w:val="24"/>
        </w:rPr>
        <w:t>gijusiems amatininko specialyb</w:t>
      </w:r>
      <w:r w:rsidRPr="0073198A">
        <w:rPr>
          <w:rFonts w:ascii="Times New Roman" w:hAnsi="Times New Roman" w:hint="eastAsia"/>
          <w:szCs w:val="24"/>
        </w:rPr>
        <w:t>ę</w:t>
      </w:r>
      <w:r w:rsidRPr="0073198A">
        <w:rPr>
          <w:rFonts w:ascii="Times New Roman" w:hAnsi="Times New Roman"/>
          <w:szCs w:val="24"/>
        </w:rPr>
        <w:t>.</w:t>
      </w:r>
    </w:p>
    <w:p w14:paraId="2C3E57C1" w14:textId="77777777" w:rsidR="00EE0383" w:rsidRPr="00310766" w:rsidRDefault="00EE0383" w:rsidP="00CC6354">
      <w:pPr>
        <w:jc w:val="both"/>
        <w:rPr>
          <w:rFonts w:ascii="Times New Roman" w:hAnsi="Times New Roman"/>
          <w:szCs w:val="24"/>
        </w:rPr>
      </w:pPr>
      <w:r w:rsidRPr="0073198A">
        <w:rPr>
          <w:rFonts w:ascii="Times New Roman" w:hAnsi="Times New Roman"/>
          <w:szCs w:val="24"/>
        </w:rPr>
        <w:t>6 priemon</w:t>
      </w:r>
      <w:r w:rsidRPr="0073198A">
        <w:rPr>
          <w:rFonts w:ascii="Times New Roman" w:hAnsi="Times New Roman" w:hint="eastAsia"/>
          <w:szCs w:val="24"/>
        </w:rPr>
        <w:t>ė</w:t>
      </w:r>
      <w:r w:rsidRPr="0073198A">
        <w:rPr>
          <w:rFonts w:ascii="Times New Roman" w:hAnsi="Times New Roman"/>
          <w:szCs w:val="24"/>
        </w:rPr>
        <w:t>. Asmen</w:t>
      </w:r>
      <w:r w:rsidRPr="0073198A">
        <w:rPr>
          <w:rFonts w:ascii="Times New Roman" w:hAnsi="Times New Roman" w:hint="eastAsia"/>
          <w:szCs w:val="24"/>
        </w:rPr>
        <w:t>ų</w:t>
      </w:r>
      <w:r w:rsidRPr="0073198A">
        <w:rPr>
          <w:rFonts w:ascii="Times New Roman" w:hAnsi="Times New Roman"/>
          <w:szCs w:val="24"/>
        </w:rPr>
        <w:t xml:space="preserve"> u</w:t>
      </w:r>
      <w:r w:rsidRPr="0073198A">
        <w:rPr>
          <w:rFonts w:ascii="Times New Roman" w:hAnsi="Times New Roman" w:hint="eastAsia"/>
          <w:szCs w:val="24"/>
        </w:rPr>
        <w:t>ž</w:t>
      </w:r>
      <w:r w:rsidRPr="0073198A">
        <w:rPr>
          <w:rFonts w:ascii="Times New Roman" w:hAnsi="Times New Roman"/>
          <w:szCs w:val="24"/>
        </w:rPr>
        <w:t xml:space="preserve">imtumo ir integravimo </w:t>
      </w:r>
      <w:r w:rsidRPr="0073198A">
        <w:rPr>
          <w:rFonts w:ascii="Times New Roman" w:hAnsi="Times New Roman" w:hint="eastAsia"/>
          <w:szCs w:val="24"/>
        </w:rPr>
        <w:t>į</w:t>
      </w:r>
      <w:r w:rsidRPr="0073198A">
        <w:rPr>
          <w:rFonts w:ascii="Times New Roman" w:hAnsi="Times New Roman"/>
          <w:szCs w:val="24"/>
        </w:rPr>
        <w:t xml:space="preserve"> visuomen</w:t>
      </w:r>
      <w:r w:rsidRPr="0073198A">
        <w:rPr>
          <w:rFonts w:ascii="Times New Roman" w:hAnsi="Times New Roman" w:hint="eastAsia"/>
          <w:szCs w:val="24"/>
        </w:rPr>
        <w:t>ę</w:t>
      </w:r>
      <w:r w:rsidRPr="0073198A">
        <w:rPr>
          <w:rFonts w:ascii="Times New Roman" w:hAnsi="Times New Roman"/>
          <w:szCs w:val="24"/>
        </w:rPr>
        <w:t xml:space="preserve"> bei darbo rink</w:t>
      </w:r>
      <w:r w:rsidRPr="0073198A">
        <w:rPr>
          <w:rFonts w:ascii="Times New Roman" w:hAnsi="Times New Roman" w:hint="eastAsia"/>
          <w:szCs w:val="24"/>
        </w:rPr>
        <w:t>ą</w:t>
      </w:r>
      <w:r w:rsidRPr="0073198A">
        <w:rPr>
          <w:rFonts w:ascii="Times New Roman" w:hAnsi="Times New Roman"/>
          <w:szCs w:val="24"/>
        </w:rPr>
        <w:t xml:space="preserve"> didinimas teikiant asmeninio asistento paslaug</w:t>
      </w:r>
      <w:r w:rsidRPr="0073198A">
        <w:rPr>
          <w:rFonts w:ascii="Times New Roman" w:hAnsi="Times New Roman" w:hint="eastAsia"/>
          <w:szCs w:val="24"/>
        </w:rPr>
        <w:t>ą</w:t>
      </w:r>
      <w:r w:rsidRPr="0073198A">
        <w:rPr>
          <w:rFonts w:ascii="Times New Roman" w:hAnsi="Times New Roman"/>
          <w:szCs w:val="24"/>
        </w:rPr>
        <w:t>.</w:t>
      </w:r>
    </w:p>
    <w:p w14:paraId="6EB94779" w14:textId="77777777" w:rsidR="00EE0383" w:rsidRPr="00310766" w:rsidRDefault="00EE0383" w:rsidP="00EE0383">
      <w:pPr>
        <w:jc w:val="both"/>
        <w:rPr>
          <w:rFonts w:ascii="Times New Roman" w:hAnsi="Times New Roman"/>
          <w:szCs w:val="24"/>
        </w:rPr>
      </w:pPr>
    </w:p>
    <w:p w14:paraId="54F7EE48" w14:textId="77777777" w:rsidR="00EE0383" w:rsidRPr="00310766" w:rsidRDefault="00EE0383" w:rsidP="00EE0383">
      <w:pPr>
        <w:jc w:val="both"/>
        <w:rPr>
          <w:rFonts w:ascii="Times New Roman" w:hAnsi="Times New Roman"/>
          <w:szCs w:val="24"/>
        </w:rPr>
      </w:pPr>
    </w:p>
    <w:p w14:paraId="467D2DC7" w14:textId="77777777" w:rsidR="00EE0383" w:rsidRPr="00310766" w:rsidRDefault="00EE0383" w:rsidP="00EE0383">
      <w:pPr>
        <w:jc w:val="both"/>
        <w:rPr>
          <w:rFonts w:ascii="Times New Roman" w:hAnsi="Times New Roman"/>
          <w:szCs w:val="24"/>
        </w:rPr>
      </w:pPr>
      <w:r w:rsidRPr="00310766">
        <w:rPr>
          <w:rFonts w:ascii="Times New Roman" w:hAnsi="Times New Roman"/>
          <w:szCs w:val="24"/>
        </w:rPr>
        <w:t>Juridinio asmens vadovas (-ė)</w:t>
      </w:r>
    </w:p>
    <w:p w14:paraId="4B51FB2B" w14:textId="77777777" w:rsidR="00EE0383" w:rsidRPr="00310766" w:rsidRDefault="00EE0383" w:rsidP="00EE0383">
      <w:pPr>
        <w:ind w:firstLine="142"/>
        <w:jc w:val="both"/>
        <w:rPr>
          <w:rFonts w:ascii="Times New Roman" w:hAnsi="Times New Roman"/>
          <w:szCs w:val="24"/>
        </w:rPr>
      </w:pPr>
    </w:p>
    <w:p w14:paraId="231D6C3A" w14:textId="77777777" w:rsidR="00EE0383" w:rsidRPr="00310766" w:rsidRDefault="00EE0383" w:rsidP="00EE0383">
      <w:pPr>
        <w:jc w:val="both"/>
        <w:rPr>
          <w:rFonts w:ascii="Times New Roman" w:hAnsi="Times New Roman"/>
          <w:szCs w:val="24"/>
        </w:rPr>
      </w:pPr>
      <w:r w:rsidRPr="00310766">
        <w:rPr>
          <w:rFonts w:ascii="Times New Roman" w:hAnsi="Times New Roman"/>
          <w:szCs w:val="24"/>
        </w:rPr>
        <w:t>Vyr. buhalteris (-ė) (finansininkas, -ė)</w:t>
      </w:r>
      <w:r w:rsidRPr="00310766">
        <w:rPr>
          <w:rFonts w:ascii="Times New Roman" w:hAnsi="Times New Roman"/>
          <w:szCs w:val="24"/>
        </w:rPr>
        <w:tab/>
      </w:r>
      <w:r w:rsidRPr="00310766">
        <w:rPr>
          <w:rFonts w:ascii="Times New Roman" w:hAnsi="Times New Roman"/>
          <w:szCs w:val="24"/>
        </w:rPr>
        <w:tab/>
      </w:r>
      <w:r w:rsidRPr="00310766">
        <w:rPr>
          <w:rFonts w:ascii="Times New Roman" w:hAnsi="Times New Roman"/>
          <w:szCs w:val="24"/>
        </w:rPr>
        <w:tab/>
      </w:r>
    </w:p>
    <w:p w14:paraId="3ACDAB1D" w14:textId="77777777" w:rsidR="00EE0383" w:rsidRPr="00310766" w:rsidRDefault="00EE0383" w:rsidP="00EE0383">
      <w:pPr>
        <w:jc w:val="both"/>
        <w:rPr>
          <w:rFonts w:ascii="Times New Roman" w:hAnsi="Times New Roman"/>
          <w:szCs w:val="24"/>
        </w:rPr>
      </w:pPr>
      <w:r w:rsidRPr="00310766">
        <w:rPr>
          <w:rFonts w:ascii="Times New Roman" w:hAnsi="Times New Roman"/>
          <w:szCs w:val="24"/>
        </w:rPr>
        <w:t xml:space="preserve">                                                                     (Parašas)</w:t>
      </w:r>
      <w:r w:rsidRPr="00310766">
        <w:rPr>
          <w:rFonts w:ascii="Times New Roman" w:hAnsi="Times New Roman"/>
          <w:szCs w:val="24"/>
        </w:rPr>
        <w:tab/>
      </w:r>
      <w:r w:rsidRPr="00310766">
        <w:rPr>
          <w:rFonts w:ascii="Times New Roman" w:hAnsi="Times New Roman"/>
          <w:szCs w:val="24"/>
        </w:rPr>
        <w:tab/>
        <w:t xml:space="preserve">            (Vardas ir pavardė)</w:t>
      </w:r>
    </w:p>
    <w:p w14:paraId="7F2A3A4B" w14:textId="77777777" w:rsidR="00EE0383" w:rsidRPr="00310766" w:rsidRDefault="00EE0383" w:rsidP="00EE0383">
      <w:pPr>
        <w:jc w:val="both"/>
        <w:rPr>
          <w:rFonts w:ascii="Times New Roman" w:eastAsia="Batang" w:hAnsi="Times New Roman"/>
          <w:szCs w:val="24"/>
        </w:rPr>
        <w:sectPr w:rsidR="00EE0383" w:rsidRPr="00310766" w:rsidSect="00CC6354">
          <w:pgSz w:w="11907" w:h="16840" w:code="9"/>
          <w:pgMar w:top="1134" w:right="567" w:bottom="1134" w:left="1701" w:header="709" w:footer="709" w:gutter="0"/>
          <w:cols w:space="708"/>
          <w:docGrid w:linePitch="360"/>
        </w:sectPr>
      </w:pPr>
      <w:r w:rsidRPr="00310766">
        <w:rPr>
          <w:rFonts w:ascii="Times New Roman" w:hAnsi="Times New Roman"/>
          <w:szCs w:val="24"/>
        </w:rPr>
        <w:t xml:space="preserve">                                                                                                      A. V.      </w:t>
      </w:r>
      <w:r w:rsidRPr="00310766">
        <w:rPr>
          <w:rFonts w:ascii="Times New Roman" w:eastAsia="Batang" w:hAnsi="Times New Roman"/>
          <w:szCs w:val="24"/>
        </w:rPr>
        <w:t xml:space="preserve">        </w:t>
      </w:r>
      <w:r w:rsidRPr="00310766">
        <w:rPr>
          <w:rFonts w:ascii="Times New Roman" w:eastAsia="Batang" w:hAnsi="Times New Roman"/>
          <w:szCs w:val="24"/>
        </w:rPr>
        <w:tab/>
      </w:r>
      <w:r w:rsidRPr="00310766">
        <w:rPr>
          <w:rFonts w:ascii="Times New Roman" w:eastAsia="Batang" w:hAnsi="Times New Roman"/>
          <w:szCs w:val="24"/>
        </w:rPr>
        <w:tab/>
        <w:t xml:space="preserve"> </w:t>
      </w:r>
    </w:p>
    <w:p w14:paraId="120B4962" w14:textId="3D7427DA" w:rsidR="00EE0383" w:rsidRPr="00310766" w:rsidRDefault="00EE0383" w:rsidP="00CC6354">
      <w:pPr>
        <w:ind w:firstLine="9639"/>
        <w:rPr>
          <w:rFonts w:ascii="Times New Roman" w:eastAsia="Batang" w:hAnsi="Times New Roman"/>
          <w:szCs w:val="24"/>
        </w:rPr>
      </w:pPr>
      <w:bookmarkStart w:id="7" w:name="_Hlk486322843"/>
      <w:r w:rsidRPr="00310766">
        <w:rPr>
          <w:rFonts w:ascii="Times New Roman" w:eastAsia="Batang" w:hAnsi="Times New Roman"/>
          <w:szCs w:val="24"/>
        </w:rPr>
        <w:lastRenderedPageBreak/>
        <w:t>Užimtumo didinimo programos</w:t>
      </w:r>
    </w:p>
    <w:p w14:paraId="560AEB13" w14:textId="53032117" w:rsidR="00EE0383" w:rsidRPr="00310766" w:rsidRDefault="00EE0383" w:rsidP="00CC6354">
      <w:pPr>
        <w:ind w:firstLine="9639"/>
        <w:rPr>
          <w:rFonts w:ascii="Times New Roman" w:eastAsia="Batang" w:hAnsi="Times New Roman"/>
          <w:szCs w:val="24"/>
        </w:rPr>
      </w:pPr>
      <w:r w:rsidRPr="00310766">
        <w:rPr>
          <w:rFonts w:ascii="Times New Roman" w:eastAsia="Batang" w:hAnsi="Times New Roman"/>
          <w:szCs w:val="24"/>
        </w:rPr>
        <w:t>vykdymo paraiškos</w:t>
      </w:r>
    </w:p>
    <w:p w14:paraId="7BE913C3" w14:textId="3A196332" w:rsidR="00EE0383" w:rsidRPr="00310766" w:rsidRDefault="00EE0383" w:rsidP="00CC6354">
      <w:pPr>
        <w:ind w:firstLine="9639"/>
        <w:rPr>
          <w:rFonts w:ascii="Times New Roman" w:eastAsia="Batang" w:hAnsi="Times New Roman"/>
          <w:szCs w:val="24"/>
        </w:rPr>
      </w:pPr>
      <w:r w:rsidRPr="00310766">
        <w:rPr>
          <w:rFonts w:ascii="Times New Roman" w:eastAsia="Batang" w:hAnsi="Times New Roman"/>
          <w:szCs w:val="24"/>
        </w:rPr>
        <w:t>1 priedas</w:t>
      </w:r>
    </w:p>
    <w:bookmarkEnd w:id="7"/>
    <w:p w14:paraId="461BEC2D" w14:textId="77777777" w:rsidR="00EE0383" w:rsidRPr="00310766" w:rsidRDefault="00EE0383" w:rsidP="00CC6354">
      <w:pPr>
        <w:rPr>
          <w:rFonts w:ascii="Times New Roman" w:eastAsia="Batang" w:hAnsi="Times New Roman"/>
          <w:szCs w:val="24"/>
        </w:rPr>
      </w:pPr>
    </w:p>
    <w:p w14:paraId="384059A8" w14:textId="77777777" w:rsidR="00EE0383" w:rsidRPr="00310766" w:rsidRDefault="00EE0383" w:rsidP="00EE0383">
      <w:pPr>
        <w:jc w:val="center"/>
        <w:rPr>
          <w:rFonts w:ascii="Times New Roman" w:eastAsia="Batang" w:hAnsi="Times New Roman"/>
          <w:b/>
          <w:szCs w:val="24"/>
        </w:rPr>
      </w:pPr>
      <w:r w:rsidRPr="00310766">
        <w:rPr>
          <w:rFonts w:ascii="Times New Roman" w:eastAsia="Batang" w:hAnsi="Times New Roman"/>
          <w:b/>
          <w:szCs w:val="24"/>
        </w:rPr>
        <w:t>LĖŠŲ POREIKIO UŽIMTUMO DIDINIMO PROGRAMAI ĮGYVENDINTI APSKAIČIAVIMO</w:t>
      </w:r>
    </w:p>
    <w:p w14:paraId="17BC5DAC" w14:textId="77777777" w:rsidR="00EE0383" w:rsidRPr="00310766" w:rsidRDefault="00EE0383" w:rsidP="00EE0383">
      <w:pPr>
        <w:jc w:val="center"/>
        <w:rPr>
          <w:rFonts w:ascii="Times New Roman" w:eastAsia="Batang" w:hAnsi="Times New Roman"/>
          <w:szCs w:val="24"/>
        </w:rPr>
      </w:pPr>
      <w:r w:rsidRPr="00310766">
        <w:rPr>
          <w:rFonts w:ascii="Times New Roman" w:eastAsia="Batang" w:hAnsi="Times New Roman"/>
          <w:b/>
          <w:szCs w:val="24"/>
        </w:rPr>
        <w:t>LENTELĖ</w:t>
      </w:r>
    </w:p>
    <w:p w14:paraId="30624895" w14:textId="77777777" w:rsidR="00EE0383" w:rsidRPr="00310766" w:rsidRDefault="00EE0383" w:rsidP="00EE0383">
      <w:pPr>
        <w:jc w:val="right"/>
        <w:rPr>
          <w:rFonts w:ascii="Times New Roman" w:eastAsia="Batang" w:hAnsi="Times New Roman"/>
          <w:szCs w:val="24"/>
        </w:rPr>
      </w:pPr>
      <w:r w:rsidRPr="00310766">
        <w:rPr>
          <w:rFonts w:ascii="Times New Roman" w:eastAsia="Batang" w:hAnsi="Times New Roman"/>
          <w:szCs w:val="24"/>
        </w:rPr>
        <w:t xml:space="preserve">                                                                                                                                                                                    (1+2+3+4)×5×6</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418"/>
        <w:gridCol w:w="1842"/>
        <w:gridCol w:w="1701"/>
        <w:gridCol w:w="1843"/>
        <w:gridCol w:w="1985"/>
        <w:gridCol w:w="1984"/>
        <w:gridCol w:w="1843"/>
      </w:tblGrid>
      <w:tr w:rsidR="00EE0383" w:rsidRPr="008B1703" w14:paraId="2CE8959B" w14:textId="77777777" w:rsidTr="0063646A">
        <w:trPr>
          <w:trHeight w:val="1903"/>
        </w:trPr>
        <w:tc>
          <w:tcPr>
            <w:tcW w:w="1951" w:type="dxa"/>
            <w:tcBorders>
              <w:top w:val="single" w:sz="4" w:space="0" w:color="auto"/>
              <w:left w:val="single" w:sz="4" w:space="0" w:color="auto"/>
              <w:bottom w:val="single" w:sz="4" w:space="0" w:color="auto"/>
              <w:right w:val="single" w:sz="4" w:space="0" w:color="auto"/>
            </w:tcBorders>
          </w:tcPr>
          <w:p w14:paraId="45873F57" w14:textId="77777777" w:rsidR="00EE0383" w:rsidRPr="00CC6354" w:rsidRDefault="00EE0383" w:rsidP="0063646A">
            <w:pPr>
              <w:jc w:val="center"/>
              <w:rPr>
                <w:rFonts w:ascii="Times New Roman" w:eastAsia="Batang" w:hAnsi="Times New Roman"/>
                <w:spacing w:val="-20"/>
                <w:sz w:val="22"/>
                <w:szCs w:val="22"/>
              </w:rPr>
            </w:pPr>
            <w:r w:rsidRPr="00CC6354">
              <w:rPr>
                <w:rFonts w:ascii="Times New Roman" w:eastAsia="Batang" w:hAnsi="Times New Roman"/>
                <w:spacing w:val="-20"/>
                <w:sz w:val="22"/>
                <w:szCs w:val="22"/>
              </w:rPr>
              <w:t>Priemonė</w:t>
            </w:r>
          </w:p>
        </w:tc>
        <w:tc>
          <w:tcPr>
            <w:tcW w:w="1418" w:type="dxa"/>
            <w:tcBorders>
              <w:top w:val="single" w:sz="4" w:space="0" w:color="auto"/>
              <w:left w:val="single" w:sz="4" w:space="0" w:color="auto"/>
              <w:bottom w:val="single" w:sz="4" w:space="0" w:color="auto"/>
              <w:right w:val="single" w:sz="4" w:space="0" w:color="auto"/>
            </w:tcBorders>
            <w:hideMark/>
          </w:tcPr>
          <w:p w14:paraId="7095C3D2" w14:textId="77777777" w:rsidR="00EE0383" w:rsidRPr="00CC6354" w:rsidRDefault="00EE0383" w:rsidP="0063646A">
            <w:pPr>
              <w:jc w:val="center"/>
              <w:rPr>
                <w:rFonts w:ascii="Times New Roman" w:eastAsia="Batang" w:hAnsi="Times New Roman"/>
                <w:spacing w:val="-20"/>
                <w:sz w:val="22"/>
                <w:szCs w:val="22"/>
              </w:rPr>
            </w:pPr>
            <w:r w:rsidRPr="00CC6354">
              <w:rPr>
                <w:rFonts w:ascii="Times New Roman" w:eastAsia="Batang" w:hAnsi="Times New Roman"/>
                <w:spacing w:val="-20"/>
                <w:sz w:val="22"/>
                <w:szCs w:val="22"/>
              </w:rPr>
              <w:t xml:space="preserve">Darbdaviui kompensuojama mėnesio darbo užmokesčio suma vienam asmeniui, Eur </w:t>
            </w:r>
          </w:p>
        </w:tc>
        <w:tc>
          <w:tcPr>
            <w:tcW w:w="1842" w:type="dxa"/>
            <w:tcBorders>
              <w:top w:val="single" w:sz="4" w:space="0" w:color="auto"/>
              <w:left w:val="single" w:sz="4" w:space="0" w:color="auto"/>
              <w:bottom w:val="single" w:sz="4" w:space="0" w:color="auto"/>
              <w:right w:val="single" w:sz="4" w:space="0" w:color="auto"/>
            </w:tcBorders>
            <w:hideMark/>
          </w:tcPr>
          <w:p w14:paraId="3C86399D" w14:textId="77777777" w:rsidR="00EE0383" w:rsidRPr="00CC6354" w:rsidRDefault="00EE0383" w:rsidP="0063646A">
            <w:pPr>
              <w:jc w:val="center"/>
              <w:rPr>
                <w:rFonts w:ascii="Times New Roman" w:eastAsia="Batang" w:hAnsi="Times New Roman"/>
                <w:spacing w:val="-20"/>
                <w:sz w:val="22"/>
                <w:szCs w:val="22"/>
              </w:rPr>
            </w:pPr>
            <w:r w:rsidRPr="00CC6354">
              <w:rPr>
                <w:rFonts w:ascii="Times New Roman" w:eastAsia="Batang" w:hAnsi="Times New Roman"/>
                <w:spacing w:val="-20"/>
                <w:sz w:val="22"/>
                <w:szCs w:val="22"/>
              </w:rPr>
              <w:t xml:space="preserve">Darbdaviui kompensuojama mėnesio socialinio draudimo, ilgalaikio darbo išmokų ir garantinio fondo įmokų suma vienam asmeniui, Eur </w:t>
            </w:r>
          </w:p>
        </w:tc>
        <w:tc>
          <w:tcPr>
            <w:tcW w:w="1701" w:type="dxa"/>
            <w:tcBorders>
              <w:top w:val="single" w:sz="4" w:space="0" w:color="auto"/>
              <w:left w:val="single" w:sz="4" w:space="0" w:color="auto"/>
              <w:bottom w:val="single" w:sz="4" w:space="0" w:color="auto"/>
              <w:right w:val="single" w:sz="4" w:space="0" w:color="auto"/>
            </w:tcBorders>
            <w:hideMark/>
          </w:tcPr>
          <w:p w14:paraId="045D0C4A" w14:textId="77777777" w:rsidR="00EE0383" w:rsidRPr="00CC6354" w:rsidRDefault="00EE0383" w:rsidP="0063646A">
            <w:pPr>
              <w:jc w:val="center"/>
              <w:rPr>
                <w:rFonts w:ascii="Times New Roman" w:eastAsia="Batang" w:hAnsi="Times New Roman"/>
                <w:spacing w:val="-20"/>
                <w:sz w:val="22"/>
                <w:szCs w:val="22"/>
              </w:rPr>
            </w:pPr>
            <w:r w:rsidRPr="00CC6354">
              <w:rPr>
                <w:rFonts w:ascii="Times New Roman" w:eastAsia="Batang" w:hAnsi="Times New Roman"/>
                <w:spacing w:val="-20"/>
                <w:sz w:val="22"/>
                <w:szCs w:val="22"/>
              </w:rPr>
              <w:t xml:space="preserve">Darbdaviui kompensuojama piniginė kompensacija už nepanaudotas atostogas vienam asmeniui, Eur </w:t>
            </w:r>
          </w:p>
        </w:tc>
        <w:tc>
          <w:tcPr>
            <w:tcW w:w="1843" w:type="dxa"/>
            <w:tcBorders>
              <w:top w:val="single" w:sz="4" w:space="0" w:color="auto"/>
              <w:left w:val="single" w:sz="4" w:space="0" w:color="auto"/>
              <w:bottom w:val="single" w:sz="4" w:space="0" w:color="auto"/>
              <w:right w:val="single" w:sz="4" w:space="0" w:color="auto"/>
            </w:tcBorders>
            <w:hideMark/>
          </w:tcPr>
          <w:p w14:paraId="00AD149B" w14:textId="77777777" w:rsidR="00EE0383" w:rsidRPr="00CC6354" w:rsidRDefault="00EE0383" w:rsidP="0063646A">
            <w:pPr>
              <w:jc w:val="center"/>
              <w:rPr>
                <w:rFonts w:ascii="Times New Roman" w:eastAsia="Batang" w:hAnsi="Times New Roman"/>
                <w:spacing w:val="-20"/>
                <w:sz w:val="22"/>
                <w:szCs w:val="22"/>
              </w:rPr>
            </w:pPr>
            <w:r w:rsidRPr="00CC6354">
              <w:rPr>
                <w:rFonts w:ascii="Times New Roman" w:eastAsia="Batang" w:hAnsi="Times New Roman"/>
                <w:spacing w:val="-20"/>
                <w:sz w:val="22"/>
                <w:szCs w:val="22"/>
              </w:rPr>
              <w:t>Darbdaviui kompensuojama privalomojo socialinio draudimo,  ilgalaikio darbo išmokų ir garantinio fondo įmokų suma vienam asmeniui, apskaičiuota nuo piniginės kompensacijos už nepanaudotas atostogas sumos, Eur</w:t>
            </w:r>
          </w:p>
        </w:tc>
        <w:tc>
          <w:tcPr>
            <w:tcW w:w="1985" w:type="dxa"/>
            <w:tcBorders>
              <w:top w:val="single" w:sz="4" w:space="0" w:color="auto"/>
              <w:left w:val="single" w:sz="4" w:space="0" w:color="auto"/>
              <w:bottom w:val="single" w:sz="4" w:space="0" w:color="auto"/>
              <w:right w:val="single" w:sz="4" w:space="0" w:color="auto"/>
            </w:tcBorders>
            <w:hideMark/>
          </w:tcPr>
          <w:p w14:paraId="0AFC27BF" w14:textId="77777777" w:rsidR="00EE0383" w:rsidRPr="00CC6354" w:rsidRDefault="00EE0383" w:rsidP="0063646A">
            <w:pPr>
              <w:jc w:val="center"/>
              <w:rPr>
                <w:rFonts w:ascii="Times New Roman" w:eastAsia="Batang" w:hAnsi="Times New Roman"/>
                <w:spacing w:val="-20"/>
                <w:sz w:val="22"/>
                <w:szCs w:val="22"/>
              </w:rPr>
            </w:pPr>
            <w:r w:rsidRPr="00CC6354">
              <w:rPr>
                <w:rFonts w:ascii="Times New Roman" w:eastAsia="Batang" w:hAnsi="Times New Roman"/>
                <w:spacing w:val="-20"/>
                <w:sz w:val="22"/>
                <w:szCs w:val="22"/>
              </w:rPr>
              <w:t>Vidutinė vieno užimtumo didinimo programos dalyvio  darbo trukmė  mėnesiais</w:t>
            </w:r>
          </w:p>
        </w:tc>
        <w:tc>
          <w:tcPr>
            <w:tcW w:w="1984" w:type="dxa"/>
            <w:tcBorders>
              <w:top w:val="single" w:sz="4" w:space="0" w:color="auto"/>
              <w:left w:val="single" w:sz="4" w:space="0" w:color="auto"/>
              <w:bottom w:val="single" w:sz="4" w:space="0" w:color="auto"/>
              <w:right w:val="single" w:sz="4" w:space="0" w:color="auto"/>
            </w:tcBorders>
            <w:hideMark/>
          </w:tcPr>
          <w:p w14:paraId="068D8F07" w14:textId="77777777" w:rsidR="00EE0383" w:rsidRPr="00CC6354" w:rsidRDefault="00EE0383" w:rsidP="0063646A">
            <w:pPr>
              <w:jc w:val="center"/>
              <w:rPr>
                <w:rFonts w:ascii="Times New Roman" w:eastAsia="Batang" w:hAnsi="Times New Roman"/>
                <w:spacing w:val="-20"/>
                <w:sz w:val="22"/>
                <w:szCs w:val="22"/>
              </w:rPr>
            </w:pPr>
            <w:r w:rsidRPr="00CC6354">
              <w:rPr>
                <w:rFonts w:ascii="Times New Roman" w:eastAsia="Batang" w:hAnsi="Times New Roman"/>
                <w:spacing w:val="-20"/>
                <w:sz w:val="22"/>
                <w:szCs w:val="22"/>
              </w:rPr>
              <w:t xml:space="preserve">Prognozuojamas dirbančių Užimtumo didinimo programos dalyvių skaičius </w:t>
            </w:r>
          </w:p>
        </w:tc>
        <w:tc>
          <w:tcPr>
            <w:tcW w:w="1843" w:type="dxa"/>
            <w:tcBorders>
              <w:top w:val="single" w:sz="4" w:space="0" w:color="auto"/>
              <w:left w:val="single" w:sz="4" w:space="0" w:color="auto"/>
              <w:bottom w:val="single" w:sz="4" w:space="0" w:color="auto"/>
              <w:right w:val="single" w:sz="4" w:space="0" w:color="auto"/>
            </w:tcBorders>
            <w:hideMark/>
          </w:tcPr>
          <w:p w14:paraId="7FB4A6D7" w14:textId="77777777" w:rsidR="00EE0383" w:rsidRPr="00CC6354" w:rsidRDefault="00EE0383" w:rsidP="0063646A">
            <w:pPr>
              <w:jc w:val="center"/>
              <w:rPr>
                <w:rFonts w:ascii="Times New Roman" w:eastAsia="Batang" w:hAnsi="Times New Roman"/>
                <w:spacing w:val="-20"/>
                <w:sz w:val="22"/>
                <w:szCs w:val="22"/>
              </w:rPr>
            </w:pPr>
            <w:r w:rsidRPr="00CC6354">
              <w:rPr>
                <w:rFonts w:ascii="Times New Roman" w:eastAsia="Batang" w:hAnsi="Times New Roman"/>
                <w:spacing w:val="-20"/>
                <w:sz w:val="22"/>
                <w:szCs w:val="22"/>
              </w:rPr>
              <w:t>Lėšų poreikis Užimtumo didinimo programai įgyvendinti  organizuoti metams, tūkst. Eur</w:t>
            </w:r>
          </w:p>
          <w:p w14:paraId="50717D81" w14:textId="77777777" w:rsidR="00EE0383" w:rsidRPr="00CC6354" w:rsidRDefault="00EE0383" w:rsidP="0063646A">
            <w:pPr>
              <w:jc w:val="center"/>
              <w:rPr>
                <w:rFonts w:ascii="Times New Roman" w:eastAsia="Batang" w:hAnsi="Times New Roman"/>
                <w:spacing w:val="-20"/>
                <w:sz w:val="22"/>
                <w:szCs w:val="22"/>
              </w:rPr>
            </w:pPr>
            <w:r w:rsidRPr="00CC6354">
              <w:rPr>
                <w:rFonts w:ascii="Times New Roman" w:eastAsia="Batang" w:hAnsi="Times New Roman"/>
                <w:spacing w:val="-20"/>
                <w:sz w:val="22"/>
                <w:szCs w:val="22"/>
              </w:rPr>
              <w:t xml:space="preserve"> </w:t>
            </w:r>
          </w:p>
        </w:tc>
      </w:tr>
      <w:tr w:rsidR="00EE0383" w:rsidRPr="00310766" w14:paraId="6CEFED50" w14:textId="77777777" w:rsidTr="0063646A">
        <w:trPr>
          <w:trHeight w:val="257"/>
        </w:trPr>
        <w:tc>
          <w:tcPr>
            <w:tcW w:w="1951" w:type="dxa"/>
            <w:tcBorders>
              <w:top w:val="single" w:sz="4" w:space="0" w:color="auto"/>
              <w:left w:val="single" w:sz="4" w:space="0" w:color="auto"/>
              <w:bottom w:val="single" w:sz="4" w:space="0" w:color="auto"/>
              <w:right w:val="single" w:sz="4" w:space="0" w:color="auto"/>
            </w:tcBorders>
          </w:tcPr>
          <w:p w14:paraId="71C029AE" w14:textId="77777777" w:rsidR="00EE0383" w:rsidRPr="00CC6354" w:rsidRDefault="00EE0383" w:rsidP="0063646A">
            <w:pPr>
              <w:jc w:val="center"/>
              <w:rPr>
                <w:rFonts w:ascii="Times New Roman" w:eastAsia="Batang" w:hAnsi="Times New Roman"/>
                <w:spacing w:val="-20"/>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14:paraId="740BF843" w14:textId="77777777" w:rsidR="00EE0383" w:rsidRPr="00CC6354" w:rsidRDefault="00EE0383" w:rsidP="0063646A">
            <w:pPr>
              <w:jc w:val="center"/>
              <w:rPr>
                <w:rFonts w:ascii="Times New Roman" w:eastAsia="Batang" w:hAnsi="Times New Roman"/>
                <w:spacing w:val="-20"/>
                <w:sz w:val="22"/>
                <w:szCs w:val="22"/>
              </w:rPr>
            </w:pPr>
            <w:r w:rsidRPr="00CC6354">
              <w:rPr>
                <w:rFonts w:ascii="Times New Roman" w:eastAsia="Batang" w:hAnsi="Times New Roman"/>
                <w:spacing w:val="-20"/>
                <w:sz w:val="22"/>
                <w:szCs w:val="22"/>
              </w:rPr>
              <w:t>1</w:t>
            </w:r>
          </w:p>
        </w:tc>
        <w:tc>
          <w:tcPr>
            <w:tcW w:w="1842" w:type="dxa"/>
            <w:tcBorders>
              <w:top w:val="single" w:sz="4" w:space="0" w:color="auto"/>
              <w:left w:val="single" w:sz="4" w:space="0" w:color="auto"/>
              <w:bottom w:val="single" w:sz="4" w:space="0" w:color="auto"/>
              <w:right w:val="single" w:sz="4" w:space="0" w:color="auto"/>
            </w:tcBorders>
            <w:hideMark/>
          </w:tcPr>
          <w:p w14:paraId="0A400C84" w14:textId="77777777" w:rsidR="00EE0383" w:rsidRPr="00CC6354" w:rsidRDefault="00EE0383" w:rsidP="0063646A">
            <w:pPr>
              <w:jc w:val="center"/>
              <w:rPr>
                <w:rFonts w:ascii="Times New Roman" w:eastAsia="Batang" w:hAnsi="Times New Roman"/>
                <w:spacing w:val="-20"/>
                <w:sz w:val="22"/>
                <w:szCs w:val="22"/>
              </w:rPr>
            </w:pPr>
            <w:r w:rsidRPr="00CC6354">
              <w:rPr>
                <w:rFonts w:ascii="Times New Roman" w:eastAsia="Batang" w:hAnsi="Times New Roman"/>
                <w:spacing w:val="-20"/>
                <w:sz w:val="22"/>
                <w:szCs w:val="22"/>
              </w:rPr>
              <w:t>2</w:t>
            </w:r>
          </w:p>
        </w:tc>
        <w:tc>
          <w:tcPr>
            <w:tcW w:w="1701" w:type="dxa"/>
            <w:tcBorders>
              <w:top w:val="single" w:sz="4" w:space="0" w:color="auto"/>
              <w:left w:val="single" w:sz="4" w:space="0" w:color="auto"/>
              <w:bottom w:val="single" w:sz="4" w:space="0" w:color="auto"/>
              <w:right w:val="single" w:sz="4" w:space="0" w:color="auto"/>
            </w:tcBorders>
            <w:hideMark/>
          </w:tcPr>
          <w:p w14:paraId="562CE643" w14:textId="77777777" w:rsidR="00EE0383" w:rsidRPr="00CC6354" w:rsidRDefault="00EE0383" w:rsidP="0063646A">
            <w:pPr>
              <w:jc w:val="center"/>
              <w:rPr>
                <w:rFonts w:ascii="Times New Roman" w:eastAsia="Batang" w:hAnsi="Times New Roman"/>
                <w:spacing w:val="-20"/>
                <w:sz w:val="22"/>
                <w:szCs w:val="22"/>
              </w:rPr>
            </w:pPr>
            <w:r w:rsidRPr="00CC6354">
              <w:rPr>
                <w:rFonts w:ascii="Times New Roman" w:eastAsia="Batang" w:hAnsi="Times New Roman"/>
                <w:spacing w:val="-20"/>
                <w:sz w:val="22"/>
                <w:szCs w:val="22"/>
              </w:rPr>
              <w:t>3</w:t>
            </w:r>
          </w:p>
        </w:tc>
        <w:tc>
          <w:tcPr>
            <w:tcW w:w="1843" w:type="dxa"/>
            <w:tcBorders>
              <w:top w:val="single" w:sz="4" w:space="0" w:color="auto"/>
              <w:left w:val="single" w:sz="4" w:space="0" w:color="auto"/>
              <w:bottom w:val="single" w:sz="4" w:space="0" w:color="auto"/>
              <w:right w:val="single" w:sz="4" w:space="0" w:color="auto"/>
            </w:tcBorders>
            <w:hideMark/>
          </w:tcPr>
          <w:p w14:paraId="138A8F07" w14:textId="77777777" w:rsidR="00EE0383" w:rsidRPr="00CC6354" w:rsidRDefault="00EE0383" w:rsidP="0063646A">
            <w:pPr>
              <w:jc w:val="center"/>
              <w:rPr>
                <w:rFonts w:ascii="Times New Roman" w:eastAsia="Batang" w:hAnsi="Times New Roman"/>
                <w:spacing w:val="-20"/>
                <w:sz w:val="22"/>
                <w:szCs w:val="22"/>
              </w:rPr>
            </w:pPr>
            <w:r w:rsidRPr="00CC6354">
              <w:rPr>
                <w:rFonts w:ascii="Times New Roman" w:eastAsia="Batang" w:hAnsi="Times New Roman"/>
                <w:spacing w:val="-20"/>
                <w:sz w:val="22"/>
                <w:szCs w:val="22"/>
              </w:rPr>
              <w:t>4</w:t>
            </w:r>
          </w:p>
        </w:tc>
        <w:tc>
          <w:tcPr>
            <w:tcW w:w="1985" w:type="dxa"/>
            <w:tcBorders>
              <w:top w:val="single" w:sz="4" w:space="0" w:color="auto"/>
              <w:left w:val="single" w:sz="4" w:space="0" w:color="auto"/>
              <w:bottom w:val="single" w:sz="4" w:space="0" w:color="auto"/>
              <w:right w:val="single" w:sz="4" w:space="0" w:color="auto"/>
            </w:tcBorders>
            <w:hideMark/>
          </w:tcPr>
          <w:p w14:paraId="459DCE98" w14:textId="77777777" w:rsidR="00EE0383" w:rsidRPr="00CC6354" w:rsidRDefault="00EE0383" w:rsidP="0063646A">
            <w:pPr>
              <w:jc w:val="center"/>
              <w:rPr>
                <w:rFonts w:ascii="Times New Roman" w:eastAsia="Batang" w:hAnsi="Times New Roman"/>
                <w:spacing w:val="-20"/>
                <w:sz w:val="22"/>
                <w:szCs w:val="22"/>
              </w:rPr>
            </w:pPr>
            <w:r w:rsidRPr="00CC6354">
              <w:rPr>
                <w:rFonts w:ascii="Times New Roman" w:eastAsia="Batang" w:hAnsi="Times New Roman"/>
                <w:spacing w:val="-20"/>
                <w:sz w:val="22"/>
                <w:szCs w:val="22"/>
              </w:rPr>
              <w:t>5</w:t>
            </w:r>
          </w:p>
        </w:tc>
        <w:tc>
          <w:tcPr>
            <w:tcW w:w="1984" w:type="dxa"/>
            <w:tcBorders>
              <w:top w:val="single" w:sz="4" w:space="0" w:color="auto"/>
              <w:left w:val="single" w:sz="4" w:space="0" w:color="auto"/>
              <w:bottom w:val="single" w:sz="4" w:space="0" w:color="auto"/>
              <w:right w:val="single" w:sz="4" w:space="0" w:color="auto"/>
            </w:tcBorders>
            <w:hideMark/>
          </w:tcPr>
          <w:p w14:paraId="520B68E5" w14:textId="77777777" w:rsidR="00EE0383" w:rsidRPr="00CC6354" w:rsidRDefault="00EE0383" w:rsidP="0063646A">
            <w:pPr>
              <w:jc w:val="center"/>
              <w:rPr>
                <w:rFonts w:ascii="Times New Roman" w:eastAsia="Batang" w:hAnsi="Times New Roman"/>
                <w:spacing w:val="-20"/>
                <w:sz w:val="22"/>
                <w:szCs w:val="22"/>
              </w:rPr>
            </w:pPr>
            <w:r w:rsidRPr="00CC6354">
              <w:rPr>
                <w:rFonts w:ascii="Times New Roman" w:eastAsia="Batang" w:hAnsi="Times New Roman"/>
                <w:spacing w:val="-20"/>
                <w:sz w:val="22"/>
                <w:szCs w:val="22"/>
              </w:rPr>
              <w:t>6</w:t>
            </w:r>
          </w:p>
        </w:tc>
        <w:tc>
          <w:tcPr>
            <w:tcW w:w="1843" w:type="dxa"/>
            <w:tcBorders>
              <w:top w:val="single" w:sz="4" w:space="0" w:color="auto"/>
              <w:left w:val="single" w:sz="4" w:space="0" w:color="auto"/>
              <w:bottom w:val="single" w:sz="4" w:space="0" w:color="auto"/>
              <w:right w:val="single" w:sz="4" w:space="0" w:color="auto"/>
            </w:tcBorders>
            <w:hideMark/>
          </w:tcPr>
          <w:p w14:paraId="1AC40491" w14:textId="77777777" w:rsidR="00EE0383" w:rsidRPr="00CC6354" w:rsidRDefault="00EE0383" w:rsidP="0063646A">
            <w:pPr>
              <w:jc w:val="center"/>
              <w:rPr>
                <w:rFonts w:ascii="Times New Roman" w:eastAsia="Batang" w:hAnsi="Times New Roman"/>
                <w:spacing w:val="-20"/>
                <w:sz w:val="22"/>
                <w:szCs w:val="22"/>
              </w:rPr>
            </w:pPr>
            <w:r w:rsidRPr="00CC6354">
              <w:rPr>
                <w:rFonts w:ascii="Times New Roman" w:eastAsia="Batang" w:hAnsi="Times New Roman"/>
                <w:spacing w:val="-20"/>
                <w:sz w:val="22"/>
                <w:szCs w:val="22"/>
              </w:rPr>
              <w:t>7</w:t>
            </w:r>
          </w:p>
        </w:tc>
      </w:tr>
      <w:tr w:rsidR="00EE0383" w:rsidRPr="00310766" w14:paraId="2CA69954" w14:textId="77777777" w:rsidTr="0063646A">
        <w:trPr>
          <w:trHeight w:val="427"/>
        </w:trPr>
        <w:tc>
          <w:tcPr>
            <w:tcW w:w="1951" w:type="dxa"/>
            <w:tcBorders>
              <w:top w:val="single" w:sz="4" w:space="0" w:color="auto"/>
              <w:left w:val="single" w:sz="4" w:space="0" w:color="auto"/>
              <w:bottom w:val="single" w:sz="4" w:space="0" w:color="auto"/>
              <w:right w:val="single" w:sz="4" w:space="0" w:color="auto"/>
            </w:tcBorders>
          </w:tcPr>
          <w:p w14:paraId="4B701092" w14:textId="77777777" w:rsidR="00EE0383" w:rsidRPr="00310766" w:rsidRDefault="00EE0383" w:rsidP="0063646A">
            <w:pPr>
              <w:spacing w:line="360" w:lineRule="auto"/>
              <w:jc w:val="center"/>
              <w:rPr>
                <w:rFonts w:ascii="Times New Roman" w:eastAsia="Batang" w:hAnsi="Times New Roman"/>
                <w:szCs w:val="24"/>
              </w:rPr>
            </w:pPr>
          </w:p>
        </w:tc>
        <w:tc>
          <w:tcPr>
            <w:tcW w:w="1418" w:type="dxa"/>
            <w:tcBorders>
              <w:top w:val="single" w:sz="4" w:space="0" w:color="auto"/>
              <w:left w:val="single" w:sz="4" w:space="0" w:color="auto"/>
              <w:bottom w:val="single" w:sz="4" w:space="0" w:color="auto"/>
              <w:right w:val="single" w:sz="4" w:space="0" w:color="auto"/>
            </w:tcBorders>
          </w:tcPr>
          <w:p w14:paraId="25388A48" w14:textId="77777777" w:rsidR="00EE0383" w:rsidRPr="00310766" w:rsidRDefault="00EE0383" w:rsidP="0063646A">
            <w:pPr>
              <w:spacing w:line="360" w:lineRule="auto"/>
              <w:jc w:val="center"/>
              <w:rPr>
                <w:rFonts w:ascii="Times New Roman" w:eastAsia="Batang" w:hAnsi="Times New Roman"/>
                <w:szCs w:val="24"/>
              </w:rPr>
            </w:pPr>
          </w:p>
        </w:tc>
        <w:tc>
          <w:tcPr>
            <w:tcW w:w="1842" w:type="dxa"/>
            <w:tcBorders>
              <w:top w:val="single" w:sz="4" w:space="0" w:color="auto"/>
              <w:left w:val="single" w:sz="4" w:space="0" w:color="auto"/>
              <w:bottom w:val="single" w:sz="4" w:space="0" w:color="auto"/>
              <w:right w:val="single" w:sz="4" w:space="0" w:color="auto"/>
            </w:tcBorders>
          </w:tcPr>
          <w:p w14:paraId="051DAC73" w14:textId="77777777" w:rsidR="00EE0383" w:rsidRPr="00310766" w:rsidRDefault="00EE0383" w:rsidP="0063646A">
            <w:pPr>
              <w:spacing w:line="360" w:lineRule="auto"/>
              <w:rPr>
                <w:rFonts w:ascii="Times New Roman" w:eastAsia="Batang" w:hAnsi="Times New Roman"/>
                <w:szCs w:val="24"/>
              </w:rPr>
            </w:pPr>
          </w:p>
        </w:tc>
        <w:tc>
          <w:tcPr>
            <w:tcW w:w="1701" w:type="dxa"/>
            <w:tcBorders>
              <w:top w:val="single" w:sz="4" w:space="0" w:color="auto"/>
              <w:left w:val="single" w:sz="4" w:space="0" w:color="auto"/>
              <w:bottom w:val="single" w:sz="4" w:space="0" w:color="auto"/>
              <w:right w:val="single" w:sz="4" w:space="0" w:color="auto"/>
            </w:tcBorders>
          </w:tcPr>
          <w:p w14:paraId="5E6D6568" w14:textId="77777777" w:rsidR="00EE0383" w:rsidRPr="00310766" w:rsidRDefault="00EE0383" w:rsidP="0063646A">
            <w:pPr>
              <w:spacing w:line="360" w:lineRule="auto"/>
              <w:jc w:val="center"/>
              <w:rPr>
                <w:rFonts w:ascii="Times New Roman" w:eastAsia="Batang" w:hAnsi="Times New Roman"/>
                <w:szCs w:val="24"/>
              </w:rPr>
            </w:pPr>
          </w:p>
        </w:tc>
        <w:tc>
          <w:tcPr>
            <w:tcW w:w="1843" w:type="dxa"/>
            <w:tcBorders>
              <w:top w:val="single" w:sz="4" w:space="0" w:color="auto"/>
              <w:left w:val="single" w:sz="4" w:space="0" w:color="auto"/>
              <w:bottom w:val="single" w:sz="4" w:space="0" w:color="auto"/>
              <w:right w:val="single" w:sz="4" w:space="0" w:color="auto"/>
            </w:tcBorders>
          </w:tcPr>
          <w:p w14:paraId="25D83860" w14:textId="77777777" w:rsidR="00EE0383" w:rsidRPr="00310766" w:rsidRDefault="00EE0383" w:rsidP="0063646A">
            <w:pPr>
              <w:spacing w:line="360" w:lineRule="auto"/>
              <w:jc w:val="center"/>
              <w:rPr>
                <w:rFonts w:ascii="Times New Roman" w:eastAsia="Batang" w:hAnsi="Times New Roman"/>
                <w:szCs w:val="24"/>
              </w:rPr>
            </w:pPr>
          </w:p>
        </w:tc>
        <w:tc>
          <w:tcPr>
            <w:tcW w:w="1985" w:type="dxa"/>
            <w:tcBorders>
              <w:top w:val="single" w:sz="4" w:space="0" w:color="auto"/>
              <w:left w:val="single" w:sz="4" w:space="0" w:color="auto"/>
              <w:bottom w:val="single" w:sz="4" w:space="0" w:color="auto"/>
              <w:right w:val="single" w:sz="4" w:space="0" w:color="auto"/>
            </w:tcBorders>
          </w:tcPr>
          <w:p w14:paraId="72F77C6F" w14:textId="77777777" w:rsidR="00EE0383" w:rsidRPr="00310766" w:rsidRDefault="00EE0383" w:rsidP="0063646A">
            <w:pPr>
              <w:spacing w:line="360" w:lineRule="auto"/>
              <w:jc w:val="center"/>
              <w:rPr>
                <w:rFonts w:ascii="Times New Roman" w:eastAsia="Batang" w:hAnsi="Times New Roman"/>
                <w:szCs w:val="24"/>
              </w:rPr>
            </w:pPr>
          </w:p>
        </w:tc>
        <w:tc>
          <w:tcPr>
            <w:tcW w:w="1984" w:type="dxa"/>
            <w:tcBorders>
              <w:top w:val="single" w:sz="4" w:space="0" w:color="auto"/>
              <w:left w:val="single" w:sz="4" w:space="0" w:color="auto"/>
              <w:bottom w:val="single" w:sz="4" w:space="0" w:color="auto"/>
              <w:right w:val="single" w:sz="4" w:space="0" w:color="auto"/>
            </w:tcBorders>
          </w:tcPr>
          <w:p w14:paraId="1B6DAC0E" w14:textId="77777777" w:rsidR="00EE0383" w:rsidRPr="00310766" w:rsidRDefault="00EE0383" w:rsidP="0063646A">
            <w:pPr>
              <w:spacing w:line="360" w:lineRule="auto"/>
              <w:jc w:val="center"/>
              <w:rPr>
                <w:rFonts w:ascii="Times New Roman" w:eastAsia="Batang" w:hAnsi="Times New Roman"/>
                <w:szCs w:val="24"/>
              </w:rPr>
            </w:pPr>
          </w:p>
        </w:tc>
        <w:tc>
          <w:tcPr>
            <w:tcW w:w="1843" w:type="dxa"/>
            <w:tcBorders>
              <w:top w:val="single" w:sz="4" w:space="0" w:color="auto"/>
              <w:left w:val="single" w:sz="4" w:space="0" w:color="auto"/>
              <w:bottom w:val="single" w:sz="4" w:space="0" w:color="auto"/>
              <w:right w:val="single" w:sz="4" w:space="0" w:color="auto"/>
            </w:tcBorders>
          </w:tcPr>
          <w:p w14:paraId="596E6722" w14:textId="77777777" w:rsidR="00EE0383" w:rsidRPr="00310766" w:rsidRDefault="00EE0383" w:rsidP="0063646A">
            <w:pPr>
              <w:spacing w:line="360" w:lineRule="auto"/>
              <w:jc w:val="center"/>
              <w:rPr>
                <w:rFonts w:ascii="Times New Roman" w:eastAsia="Batang" w:hAnsi="Times New Roman"/>
                <w:szCs w:val="24"/>
              </w:rPr>
            </w:pPr>
          </w:p>
          <w:p w14:paraId="7B775937" w14:textId="77777777" w:rsidR="00EE0383" w:rsidRPr="00310766" w:rsidRDefault="00EE0383" w:rsidP="0063646A">
            <w:pPr>
              <w:spacing w:line="360" w:lineRule="auto"/>
              <w:jc w:val="center"/>
              <w:rPr>
                <w:rFonts w:ascii="Times New Roman" w:eastAsia="Batang" w:hAnsi="Times New Roman"/>
                <w:szCs w:val="24"/>
              </w:rPr>
            </w:pPr>
          </w:p>
        </w:tc>
      </w:tr>
      <w:tr w:rsidR="00EE0383" w:rsidRPr="00310766" w14:paraId="6D47C24F" w14:textId="77777777" w:rsidTr="0063646A">
        <w:trPr>
          <w:trHeight w:val="805"/>
        </w:trPr>
        <w:tc>
          <w:tcPr>
            <w:tcW w:w="1951" w:type="dxa"/>
            <w:tcBorders>
              <w:top w:val="single" w:sz="4" w:space="0" w:color="auto"/>
              <w:left w:val="single" w:sz="4" w:space="0" w:color="auto"/>
              <w:bottom w:val="single" w:sz="4" w:space="0" w:color="auto"/>
              <w:right w:val="single" w:sz="4" w:space="0" w:color="auto"/>
            </w:tcBorders>
          </w:tcPr>
          <w:p w14:paraId="0E54F938" w14:textId="77777777" w:rsidR="00EE0383" w:rsidRPr="00310766" w:rsidRDefault="00EE0383" w:rsidP="0063646A">
            <w:pPr>
              <w:spacing w:line="360" w:lineRule="auto"/>
              <w:jc w:val="center"/>
              <w:rPr>
                <w:rFonts w:ascii="Times New Roman" w:eastAsia="Batang" w:hAnsi="Times New Roman"/>
                <w:szCs w:val="24"/>
              </w:rPr>
            </w:pPr>
          </w:p>
        </w:tc>
        <w:tc>
          <w:tcPr>
            <w:tcW w:w="1418" w:type="dxa"/>
            <w:tcBorders>
              <w:top w:val="single" w:sz="4" w:space="0" w:color="auto"/>
              <w:left w:val="single" w:sz="4" w:space="0" w:color="auto"/>
              <w:bottom w:val="single" w:sz="4" w:space="0" w:color="auto"/>
              <w:right w:val="single" w:sz="4" w:space="0" w:color="auto"/>
            </w:tcBorders>
          </w:tcPr>
          <w:p w14:paraId="6CE99AAE" w14:textId="77777777" w:rsidR="00EE0383" w:rsidRPr="00310766" w:rsidRDefault="00EE0383" w:rsidP="0063646A">
            <w:pPr>
              <w:spacing w:line="360" w:lineRule="auto"/>
              <w:jc w:val="center"/>
              <w:rPr>
                <w:rFonts w:ascii="Times New Roman" w:eastAsia="Batang" w:hAnsi="Times New Roman"/>
                <w:szCs w:val="24"/>
              </w:rPr>
            </w:pPr>
          </w:p>
        </w:tc>
        <w:tc>
          <w:tcPr>
            <w:tcW w:w="1842" w:type="dxa"/>
            <w:tcBorders>
              <w:top w:val="single" w:sz="4" w:space="0" w:color="auto"/>
              <w:left w:val="single" w:sz="4" w:space="0" w:color="auto"/>
              <w:bottom w:val="single" w:sz="4" w:space="0" w:color="auto"/>
              <w:right w:val="single" w:sz="4" w:space="0" w:color="auto"/>
            </w:tcBorders>
          </w:tcPr>
          <w:p w14:paraId="58DFEE09" w14:textId="77777777" w:rsidR="00EE0383" w:rsidRPr="00310766" w:rsidRDefault="00EE0383" w:rsidP="0063646A">
            <w:pPr>
              <w:spacing w:line="360" w:lineRule="auto"/>
              <w:rPr>
                <w:rFonts w:ascii="Times New Roman" w:eastAsia="Batang" w:hAnsi="Times New Roman"/>
                <w:szCs w:val="24"/>
              </w:rPr>
            </w:pPr>
          </w:p>
        </w:tc>
        <w:tc>
          <w:tcPr>
            <w:tcW w:w="1701" w:type="dxa"/>
            <w:tcBorders>
              <w:top w:val="single" w:sz="4" w:space="0" w:color="auto"/>
              <w:left w:val="single" w:sz="4" w:space="0" w:color="auto"/>
              <w:bottom w:val="single" w:sz="4" w:space="0" w:color="auto"/>
              <w:right w:val="single" w:sz="4" w:space="0" w:color="auto"/>
            </w:tcBorders>
          </w:tcPr>
          <w:p w14:paraId="21BBAD9B" w14:textId="77777777" w:rsidR="00EE0383" w:rsidRPr="00310766" w:rsidRDefault="00EE0383" w:rsidP="0063646A">
            <w:pPr>
              <w:spacing w:line="360" w:lineRule="auto"/>
              <w:jc w:val="center"/>
              <w:rPr>
                <w:rFonts w:ascii="Times New Roman" w:eastAsia="Batang" w:hAnsi="Times New Roman"/>
                <w:szCs w:val="24"/>
              </w:rPr>
            </w:pPr>
          </w:p>
        </w:tc>
        <w:tc>
          <w:tcPr>
            <w:tcW w:w="1843" w:type="dxa"/>
            <w:tcBorders>
              <w:top w:val="single" w:sz="4" w:space="0" w:color="auto"/>
              <w:left w:val="single" w:sz="4" w:space="0" w:color="auto"/>
              <w:bottom w:val="single" w:sz="4" w:space="0" w:color="auto"/>
              <w:right w:val="single" w:sz="4" w:space="0" w:color="auto"/>
            </w:tcBorders>
          </w:tcPr>
          <w:p w14:paraId="37FFE116" w14:textId="77777777" w:rsidR="00EE0383" w:rsidRPr="00310766" w:rsidRDefault="00EE0383" w:rsidP="0063646A">
            <w:pPr>
              <w:spacing w:line="360" w:lineRule="auto"/>
              <w:jc w:val="center"/>
              <w:rPr>
                <w:rFonts w:ascii="Times New Roman" w:eastAsia="Batang" w:hAnsi="Times New Roman"/>
                <w:szCs w:val="24"/>
              </w:rPr>
            </w:pPr>
          </w:p>
        </w:tc>
        <w:tc>
          <w:tcPr>
            <w:tcW w:w="1985" w:type="dxa"/>
            <w:tcBorders>
              <w:top w:val="single" w:sz="4" w:space="0" w:color="auto"/>
              <w:left w:val="single" w:sz="4" w:space="0" w:color="auto"/>
              <w:bottom w:val="single" w:sz="4" w:space="0" w:color="auto"/>
              <w:right w:val="single" w:sz="4" w:space="0" w:color="auto"/>
            </w:tcBorders>
          </w:tcPr>
          <w:p w14:paraId="6E6AD14C" w14:textId="77777777" w:rsidR="00EE0383" w:rsidRPr="00310766" w:rsidRDefault="00EE0383" w:rsidP="0063646A">
            <w:pPr>
              <w:spacing w:line="360" w:lineRule="auto"/>
              <w:jc w:val="center"/>
              <w:rPr>
                <w:rFonts w:ascii="Times New Roman" w:eastAsia="Batang" w:hAnsi="Times New Roman"/>
                <w:szCs w:val="24"/>
              </w:rPr>
            </w:pPr>
          </w:p>
        </w:tc>
        <w:tc>
          <w:tcPr>
            <w:tcW w:w="1984" w:type="dxa"/>
            <w:tcBorders>
              <w:top w:val="single" w:sz="4" w:space="0" w:color="auto"/>
              <w:left w:val="single" w:sz="4" w:space="0" w:color="auto"/>
              <w:bottom w:val="single" w:sz="4" w:space="0" w:color="auto"/>
              <w:right w:val="single" w:sz="4" w:space="0" w:color="auto"/>
            </w:tcBorders>
          </w:tcPr>
          <w:p w14:paraId="12EC3551" w14:textId="77777777" w:rsidR="00EE0383" w:rsidRPr="00310766" w:rsidRDefault="00EE0383" w:rsidP="0063646A">
            <w:pPr>
              <w:spacing w:line="360" w:lineRule="auto"/>
              <w:jc w:val="center"/>
              <w:rPr>
                <w:rFonts w:ascii="Times New Roman" w:eastAsia="Batang" w:hAnsi="Times New Roman"/>
                <w:szCs w:val="24"/>
              </w:rPr>
            </w:pPr>
          </w:p>
        </w:tc>
        <w:tc>
          <w:tcPr>
            <w:tcW w:w="1843" w:type="dxa"/>
            <w:tcBorders>
              <w:top w:val="single" w:sz="4" w:space="0" w:color="auto"/>
              <w:left w:val="single" w:sz="4" w:space="0" w:color="auto"/>
              <w:bottom w:val="single" w:sz="4" w:space="0" w:color="auto"/>
              <w:right w:val="single" w:sz="4" w:space="0" w:color="auto"/>
            </w:tcBorders>
          </w:tcPr>
          <w:p w14:paraId="0AC61CB3" w14:textId="77777777" w:rsidR="00EE0383" w:rsidRPr="00310766" w:rsidRDefault="00EE0383" w:rsidP="0063646A">
            <w:pPr>
              <w:spacing w:line="360" w:lineRule="auto"/>
              <w:jc w:val="center"/>
              <w:rPr>
                <w:rFonts w:ascii="Times New Roman" w:eastAsia="Batang" w:hAnsi="Times New Roman"/>
                <w:szCs w:val="24"/>
              </w:rPr>
            </w:pPr>
          </w:p>
        </w:tc>
      </w:tr>
      <w:tr w:rsidR="00EE0383" w:rsidRPr="00310766" w14:paraId="35B60B0E" w14:textId="77777777" w:rsidTr="0063646A">
        <w:trPr>
          <w:trHeight w:val="805"/>
        </w:trPr>
        <w:tc>
          <w:tcPr>
            <w:tcW w:w="1951" w:type="dxa"/>
            <w:tcBorders>
              <w:top w:val="single" w:sz="4" w:space="0" w:color="auto"/>
              <w:left w:val="single" w:sz="4" w:space="0" w:color="auto"/>
              <w:bottom w:val="single" w:sz="4" w:space="0" w:color="auto"/>
              <w:right w:val="single" w:sz="4" w:space="0" w:color="auto"/>
            </w:tcBorders>
          </w:tcPr>
          <w:p w14:paraId="74F6553F" w14:textId="77777777" w:rsidR="00EE0383" w:rsidRPr="00310766" w:rsidRDefault="00EE0383" w:rsidP="0063646A">
            <w:pPr>
              <w:spacing w:line="360" w:lineRule="auto"/>
              <w:jc w:val="center"/>
              <w:rPr>
                <w:rFonts w:ascii="Times New Roman" w:eastAsia="Batang" w:hAnsi="Times New Roman"/>
                <w:szCs w:val="24"/>
              </w:rPr>
            </w:pPr>
          </w:p>
        </w:tc>
        <w:tc>
          <w:tcPr>
            <w:tcW w:w="1418" w:type="dxa"/>
            <w:tcBorders>
              <w:top w:val="single" w:sz="4" w:space="0" w:color="auto"/>
              <w:left w:val="single" w:sz="4" w:space="0" w:color="auto"/>
              <w:bottom w:val="single" w:sz="4" w:space="0" w:color="auto"/>
              <w:right w:val="single" w:sz="4" w:space="0" w:color="auto"/>
            </w:tcBorders>
          </w:tcPr>
          <w:p w14:paraId="2931382A" w14:textId="77777777" w:rsidR="00EE0383" w:rsidRPr="00310766" w:rsidRDefault="00EE0383" w:rsidP="0063646A">
            <w:pPr>
              <w:spacing w:line="360" w:lineRule="auto"/>
              <w:jc w:val="center"/>
              <w:rPr>
                <w:rFonts w:ascii="Times New Roman" w:eastAsia="Batang" w:hAnsi="Times New Roman"/>
                <w:szCs w:val="24"/>
              </w:rPr>
            </w:pPr>
          </w:p>
        </w:tc>
        <w:tc>
          <w:tcPr>
            <w:tcW w:w="1842" w:type="dxa"/>
            <w:tcBorders>
              <w:top w:val="single" w:sz="4" w:space="0" w:color="auto"/>
              <w:left w:val="single" w:sz="4" w:space="0" w:color="auto"/>
              <w:bottom w:val="single" w:sz="4" w:space="0" w:color="auto"/>
              <w:right w:val="single" w:sz="4" w:space="0" w:color="auto"/>
            </w:tcBorders>
          </w:tcPr>
          <w:p w14:paraId="60447AD9" w14:textId="77777777" w:rsidR="00EE0383" w:rsidRPr="00310766" w:rsidRDefault="00EE0383" w:rsidP="0063646A">
            <w:pPr>
              <w:spacing w:line="360" w:lineRule="auto"/>
              <w:rPr>
                <w:rFonts w:ascii="Times New Roman" w:eastAsia="Batang" w:hAnsi="Times New Roman"/>
                <w:szCs w:val="24"/>
              </w:rPr>
            </w:pPr>
          </w:p>
        </w:tc>
        <w:tc>
          <w:tcPr>
            <w:tcW w:w="1701" w:type="dxa"/>
            <w:tcBorders>
              <w:top w:val="single" w:sz="4" w:space="0" w:color="auto"/>
              <w:left w:val="single" w:sz="4" w:space="0" w:color="auto"/>
              <w:bottom w:val="single" w:sz="4" w:space="0" w:color="auto"/>
              <w:right w:val="single" w:sz="4" w:space="0" w:color="auto"/>
            </w:tcBorders>
          </w:tcPr>
          <w:p w14:paraId="3E29BDA2" w14:textId="77777777" w:rsidR="00EE0383" w:rsidRPr="00310766" w:rsidRDefault="00EE0383" w:rsidP="0063646A">
            <w:pPr>
              <w:spacing w:line="360" w:lineRule="auto"/>
              <w:jc w:val="center"/>
              <w:rPr>
                <w:rFonts w:ascii="Times New Roman" w:eastAsia="Batang" w:hAnsi="Times New Roman"/>
                <w:szCs w:val="24"/>
              </w:rPr>
            </w:pPr>
          </w:p>
        </w:tc>
        <w:tc>
          <w:tcPr>
            <w:tcW w:w="1843" w:type="dxa"/>
            <w:tcBorders>
              <w:top w:val="single" w:sz="4" w:space="0" w:color="auto"/>
              <w:left w:val="single" w:sz="4" w:space="0" w:color="auto"/>
              <w:bottom w:val="single" w:sz="4" w:space="0" w:color="auto"/>
              <w:right w:val="single" w:sz="4" w:space="0" w:color="auto"/>
            </w:tcBorders>
          </w:tcPr>
          <w:p w14:paraId="625CD1C8" w14:textId="77777777" w:rsidR="00EE0383" w:rsidRPr="00310766" w:rsidRDefault="00EE0383" w:rsidP="0063646A">
            <w:pPr>
              <w:spacing w:line="360" w:lineRule="auto"/>
              <w:jc w:val="center"/>
              <w:rPr>
                <w:rFonts w:ascii="Times New Roman" w:eastAsia="Batang" w:hAnsi="Times New Roman"/>
                <w:szCs w:val="24"/>
              </w:rPr>
            </w:pPr>
          </w:p>
        </w:tc>
        <w:tc>
          <w:tcPr>
            <w:tcW w:w="1985" w:type="dxa"/>
            <w:tcBorders>
              <w:top w:val="single" w:sz="4" w:space="0" w:color="auto"/>
              <w:left w:val="single" w:sz="4" w:space="0" w:color="auto"/>
              <w:bottom w:val="single" w:sz="4" w:space="0" w:color="auto"/>
              <w:right w:val="single" w:sz="4" w:space="0" w:color="auto"/>
            </w:tcBorders>
          </w:tcPr>
          <w:p w14:paraId="1DE8CF02" w14:textId="77777777" w:rsidR="00EE0383" w:rsidRPr="00310766" w:rsidRDefault="00EE0383" w:rsidP="0063646A">
            <w:pPr>
              <w:spacing w:line="360" w:lineRule="auto"/>
              <w:jc w:val="center"/>
              <w:rPr>
                <w:rFonts w:ascii="Times New Roman" w:eastAsia="Batang" w:hAnsi="Times New Roman"/>
                <w:szCs w:val="24"/>
              </w:rPr>
            </w:pPr>
          </w:p>
        </w:tc>
        <w:tc>
          <w:tcPr>
            <w:tcW w:w="1984" w:type="dxa"/>
            <w:tcBorders>
              <w:top w:val="single" w:sz="4" w:space="0" w:color="auto"/>
              <w:left w:val="single" w:sz="4" w:space="0" w:color="auto"/>
              <w:bottom w:val="single" w:sz="4" w:space="0" w:color="auto"/>
              <w:right w:val="single" w:sz="4" w:space="0" w:color="auto"/>
            </w:tcBorders>
          </w:tcPr>
          <w:p w14:paraId="075A420B" w14:textId="77777777" w:rsidR="00EE0383" w:rsidRPr="00310766" w:rsidRDefault="00EE0383" w:rsidP="0063646A">
            <w:pPr>
              <w:spacing w:line="360" w:lineRule="auto"/>
              <w:jc w:val="center"/>
              <w:rPr>
                <w:rFonts w:ascii="Times New Roman" w:eastAsia="Batang" w:hAnsi="Times New Roman"/>
                <w:szCs w:val="24"/>
              </w:rPr>
            </w:pPr>
          </w:p>
        </w:tc>
        <w:tc>
          <w:tcPr>
            <w:tcW w:w="1843" w:type="dxa"/>
            <w:tcBorders>
              <w:top w:val="single" w:sz="4" w:space="0" w:color="auto"/>
              <w:left w:val="single" w:sz="4" w:space="0" w:color="auto"/>
              <w:bottom w:val="single" w:sz="4" w:space="0" w:color="auto"/>
              <w:right w:val="single" w:sz="4" w:space="0" w:color="auto"/>
            </w:tcBorders>
          </w:tcPr>
          <w:p w14:paraId="2CA449F5" w14:textId="77777777" w:rsidR="00EE0383" w:rsidRPr="00310766" w:rsidRDefault="00EE0383" w:rsidP="0063646A">
            <w:pPr>
              <w:spacing w:line="360" w:lineRule="auto"/>
              <w:jc w:val="center"/>
              <w:rPr>
                <w:rFonts w:ascii="Times New Roman" w:eastAsia="Batang" w:hAnsi="Times New Roman"/>
                <w:szCs w:val="24"/>
              </w:rPr>
            </w:pPr>
          </w:p>
        </w:tc>
      </w:tr>
      <w:tr w:rsidR="00EE0383" w:rsidRPr="00310766" w14:paraId="43A43AB0" w14:textId="77777777" w:rsidTr="0063646A">
        <w:trPr>
          <w:trHeight w:val="805"/>
        </w:trPr>
        <w:tc>
          <w:tcPr>
            <w:tcW w:w="1951" w:type="dxa"/>
            <w:tcBorders>
              <w:top w:val="single" w:sz="4" w:space="0" w:color="auto"/>
              <w:left w:val="single" w:sz="4" w:space="0" w:color="auto"/>
              <w:bottom w:val="single" w:sz="4" w:space="0" w:color="auto"/>
              <w:right w:val="single" w:sz="4" w:space="0" w:color="auto"/>
            </w:tcBorders>
          </w:tcPr>
          <w:p w14:paraId="23D2E3C4" w14:textId="77777777" w:rsidR="00EE0383" w:rsidRPr="00310766" w:rsidRDefault="00EE0383" w:rsidP="0063646A">
            <w:pPr>
              <w:spacing w:line="360" w:lineRule="auto"/>
              <w:jc w:val="center"/>
              <w:rPr>
                <w:rFonts w:ascii="Times New Roman" w:eastAsia="Batang" w:hAnsi="Times New Roman"/>
                <w:szCs w:val="24"/>
              </w:rPr>
            </w:pPr>
            <w:r w:rsidRPr="00310766">
              <w:rPr>
                <w:rFonts w:ascii="Times New Roman" w:eastAsia="Batang" w:hAnsi="Times New Roman"/>
                <w:szCs w:val="24"/>
              </w:rPr>
              <w:t>Iš viso</w:t>
            </w:r>
          </w:p>
        </w:tc>
        <w:tc>
          <w:tcPr>
            <w:tcW w:w="1418" w:type="dxa"/>
            <w:tcBorders>
              <w:top w:val="single" w:sz="4" w:space="0" w:color="auto"/>
              <w:left w:val="single" w:sz="4" w:space="0" w:color="auto"/>
              <w:bottom w:val="single" w:sz="4" w:space="0" w:color="auto"/>
              <w:right w:val="single" w:sz="4" w:space="0" w:color="auto"/>
            </w:tcBorders>
          </w:tcPr>
          <w:p w14:paraId="6C789B36" w14:textId="77777777" w:rsidR="00EE0383" w:rsidRPr="00310766" w:rsidRDefault="00EE0383" w:rsidP="0063646A">
            <w:pPr>
              <w:spacing w:line="360" w:lineRule="auto"/>
              <w:jc w:val="center"/>
              <w:rPr>
                <w:rFonts w:ascii="Times New Roman" w:eastAsia="Batang" w:hAnsi="Times New Roman"/>
                <w:szCs w:val="24"/>
              </w:rPr>
            </w:pPr>
          </w:p>
        </w:tc>
        <w:tc>
          <w:tcPr>
            <w:tcW w:w="1842" w:type="dxa"/>
            <w:tcBorders>
              <w:top w:val="single" w:sz="4" w:space="0" w:color="auto"/>
              <w:left w:val="single" w:sz="4" w:space="0" w:color="auto"/>
              <w:bottom w:val="single" w:sz="4" w:space="0" w:color="auto"/>
              <w:right w:val="single" w:sz="4" w:space="0" w:color="auto"/>
            </w:tcBorders>
          </w:tcPr>
          <w:p w14:paraId="69E74B9E" w14:textId="77777777" w:rsidR="00EE0383" w:rsidRPr="00310766" w:rsidRDefault="00EE0383" w:rsidP="0063646A">
            <w:pPr>
              <w:spacing w:line="360" w:lineRule="auto"/>
              <w:rPr>
                <w:rFonts w:ascii="Times New Roman" w:eastAsia="Batang" w:hAnsi="Times New Roman"/>
                <w:szCs w:val="24"/>
              </w:rPr>
            </w:pPr>
          </w:p>
        </w:tc>
        <w:tc>
          <w:tcPr>
            <w:tcW w:w="1701" w:type="dxa"/>
            <w:tcBorders>
              <w:top w:val="single" w:sz="4" w:space="0" w:color="auto"/>
              <w:left w:val="single" w:sz="4" w:space="0" w:color="auto"/>
              <w:bottom w:val="single" w:sz="4" w:space="0" w:color="auto"/>
              <w:right w:val="single" w:sz="4" w:space="0" w:color="auto"/>
            </w:tcBorders>
          </w:tcPr>
          <w:p w14:paraId="694CE6E7" w14:textId="77777777" w:rsidR="00EE0383" w:rsidRPr="00310766" w:rsidRDefault="00EE0383" w:rsidP="0063646A">
            <w:pPr>
              <w:spacing w:line="360" w:lineRule="auto"/>
              <w:jc w:val="center"/>
              <w:rPr>
                <w:rFonts w:ascii="Times New Roman" w:eastAsia="Batang" w:hAnsi="Times New Roman"/>
                <w:szCs w:val="24"/>
              </w:rPr>
            </w:pPr>
          </w:p>
        </w:tc>
        <w:tc>
          <w:tcPr>
            <w:tcW w:w="1843" w:type="dxa"/>
            <w:tcBorders>
              <w:top w:val="single" w:sz="4" w:space="0" w:color="auto"/>
              <w:left w:val="single" w:sz="4" w:space="0" w:color="auto"/>
              <w:bottom w:val="single" w:sz="4" w:space="0" w:color="auto"/>
              <w:right w:val="single" w:sz="4" w:space="0" w:color="auto"/>
            </w:tcBorders>
          </w:tcPr>
          <w:p w14:paraId="46432B72" w14:textId="77777777" w:rsidR="00EE0383" w:rsidRPr="00310766" w:rsidRDefault="00EE0383" w:rsidP="0063646A">
            <w:pPr>
              <w:spacing w:line="360" w:lineRule="auto"/>
              <w:jc w:val="center"/>
              <w:rPr>
                <w:rFonts w:ascii="Times New Roman" w:eastAsia="Batang" w:hAnsi="Times New Roman"/>
                <w:szCs w:val="24"/>
              </w:rPr>
            </w:pPr>
          </w:p>
        </w:tc>
        <w:tc>
          <w:tcPr>
            <w:tcW w:w="1985" w:type="dxa"/>
            <w:tcBorders>
              <w:top w:val="single" w:sz="4" w:space="0" w:color="auto"/>
              <w:left w:val="single" w:sz="4" w:space="0" w:color="auto"/>
              <w:bottom w:val="single" w:sz="4" w:space="0" w:color="auto"/>
              <w:right w:val="single" w:sz="4" w:space="0" w:color="auto"/>
            </w:tcBorders>
          </w:tcPr>
          <w:p w14:paraId="19E6941A" w14:textId="77777777" w:rsidR="00EE0383" w:rsidRPr="00310766" w:rsidRDefault="00EE0383" w:rsidP="0063646A">
            <w:pPr>
              <w:spacing w:line="360" w:lineRule="auto"/>
              <w:jc w:val="center"/>
              <w:rPr>
                <w:rFonts w:ascii="Times New Roman" w:eastAsia="Batang" w:hAnsi="Times New Roman"/>
                <w:szCs w:val="24"/>
              </w:rPr>
            </w:pPr>
          </w:p>
        </w:tc>
        <w:tc>
          <w:tcPr>
            <w:tcW w:w="1984" w:type="dxa"/>
            <w:tcBorders>
              <w:top w:val="single" w:sz="4" w:space="0" w:color="auto"/>
              <w:left w:val="single" w:sz="4" w:space="0" w:color="auto"/>
              <w:bottom w:val="single" w:sz="4" w:space="0" w:color="auto"/>
              <w:right w:val="single" w:sz="4" w:space="0" w:color="auto"/>
            </w:tcBorders>
          </w:tcPr>
          <w:p w14:paraId="3DCC5B33" w14:textId="77777777" w:rsidR="00EE0383" w:rsidRPr="00310766" w:rsidRDefault="00EE0383" w:rsidP="0063646A">
            <w:pPr>
              <w:spacing w:line="360" w:lineRule="auto"/>
              <w:jc w:val="center"/>
              <w:rPr>
                <w:rFonts w:ascii="Times New Roman" w:eastAsia="Batang" w:hAnsi="Times New Roman"/>
                <w:szCs w:val="24"/>
              </w:rPr>
            </w:pPr>
          </w:p>
        </w:tc>
        <w:tc>
          <w:tcPr>
            <w:tcW w:w="1843" w:type="dxa"/>
            <w:tcBorders>
              <w:top w:val="single" w:sz="4" w:space="0" w:color="auto"/>
              <w:left w:val="single" w:sz="4" w:space="0" w:color="auto"/>
              <w:bottom w:val="single" w:sz="4" w:space="0" w:color="auto"/>
              <w:right w:val="single" w:sz="4" w:space="0" w:color="auto"/>
            </w:tcBorders>
          </w:tcPr>
          <w:p w14:paraId="63D37E61" w14:textId="77777777" w:rsidR="00EE0383" w:rsidRPr="00310766" w:rsidRDefault="00EE0383" w:rsidP="0063646A">
            <w:pPr>
              <w:spacing w:line="360" w:lineRule="auto"/>
              <w:jc w:val="center"/>
              <w:rPr>
                <w:rFonts w:ascii="Times New Roman" w:eastAsia="Batang" w:hAnsi="Times New Roman"/>
                <w:szCs w:val="24"/>
              </w:rPr>
            </w:pPr>
          </w:p>
        </w:tc>
      </w:tr>
    </w:tbl>
    <w:p w14:paraId="0E6C378D" w14:textId="77777777" w:rsidR="00EE0383" w:rsidRPr="00310766" w:rsidRDefault="00EE0383" w:rsidP="00EE0383">
      <w:pPr>
        <w:spacing w:line="360" w:lineRule="auto"/>
        <w:jc w:val="both"/>
        <w:rPr>
          <w:rFonts w:ascii="Times New Roman" w:eastAsia="Batang" w:hAnsi="Times New Roman"/>
          <w:szCs w:val="24"/>
        </w:rPr>
        <w:sectPr w:rsidR="00EE0383" w:rsidRPr="00310766" w:rsidSect="0091676C">
          <w:pgSz w:w="16838" w:h="11906" w:orient="landscape"/>
          <w:pgMar w:top="1134" w:right="567" w:bottom="851" w:left="1701" w:header="567" w:footer="567" w:gutter="0"/>
          <w:cols w:space="1296"/>
          <w:docGrid w:linePitch="360"/>
        </w:sectPr>
      </w:pPr>
    </w:p>
    <w:p w14:paraId="689BC5E1" w14:textId="77777777" w:rsidR="00EE0383" w:rsidRPr="00310766" w:rsidRDefault="00EE0383" w:rsidP="00EE0383">
      <w:pPr>
        <w:rPr>
          <w:rFonts w:ascii="Times New Roman" w:eastAsia="Batang" w:hAnsi="Times New Roman"/>
          <w:szCs w:val="24"/>
        </w:rPr>
      </w:pPr>
      <w:r w:rsidRPr="00310766">
        <w:rPr>
          <w:rFonts w:ascii="Times New Roman" w:eastAsia="Batang" w:hAnsi="Times New Roman"/>
          <w:szCs w:val="24"/>
        </w:rPr>
        <w:lastRenderedPageBreak/>
        <w:t xml:space="preserve">                                                                                                            Užimtumo didinimo programos</w:t>
      </w:r>
    </w:p>
    <w:p w14:paraId="3B0348A4" w14:textId="77777777" w:rsidR="00EE0383" w:rsidRPr="00310766" w:rsidRDefault="00EE0383" w:rsidP="00EE0383">
      <w:pPr>
        <w:ind w:left="5184"/>
        <w:jc w:val="center"/>
        <w:rPr>
          <w:rFonts w:ascii="Times New Roman" w:eastAsia="Batang" w:hAnsi="Times New Roman"/>
          <w:szCs w:val="24"/>
        </w:rPr>
      </w:pPr>
      <w:r w:rsidRPr="00310766">
        <w:rPr>
          <w:rFonts w:ascii="Times New Roman" w:eastAsia="Batang" w:hAnsi="Times New Roman"/>
          <w:szCs w:val="24"/>
        </w:rPr>
        <w:t>vykdymo paraiškos</w:t>
      </w:r>
    </w:p>
    <w:p w14:paraId="080697BE" w14:textId="77777777" w:rsidR="00EE0383" w:rsidRPr="00310766" w:rsidRDefault="00EE0383" w:rsidP="00EE0383">
      <w:pPr>
        <w:rPr>
          <w:rFonts w:ascii="Times New Roman" w:eastAsia="Batang" w:hAnsi="Times New Roman"/>
          <w:szCs w:val="24"/>
        </w:rPr>
      </w:pPr>
      <w:r w:rsidRPr="00310766">
        <w:rPr>
          <w:rFonts w:ascii="Times New Roman" w:eastAsia="Batang" w:hAnsi="Times New Roman"/>
          <w:szCs w:val="24"/>
        </w:rPr>
        <w:t xml:space="preserve">                                                                                                            2 priedas</w:t>
      </w:r>
    </w:p>
    <w:p w14:paraId="7FF81788" w14:textId="77777777" w:rsidR="00EE0383" w:rsidRPr="00310766" w:rsidRDefault="00EE0383" w:rsidP="00EE0383">
      <w:pPr>
        <w:jc w:val="right"/>
        <w:rPr>
          <w:rFonts w:ascii="Times New Roman" w:eastAsia="Batang" w:hAnsi="Times New Roman"/>
          <w:szCs w:val="24"/>
        </w:rPr>
      </w:pPr>
    </w:p>
    <w:p w14:paraId="02672BD9" w14:textId="7AFF47F5" w:rsidR="00972083" w:rsidRDefault="00EE0383" w:rsidP="00CC6354">
      <w:pPr>
        <w:jc w:val="center"/>
        <w:rPr>
          <w:rFonts w:ascii="Times New Roman" w:hAnsi="Times New Roman"/>
          <w:b/>
          <w:szCs w:val="24"/>
        </w:rPr>
      </w:pPr>
      <w:r w:rsidRPr="00310766">
        <w:rPr>
          <w:rFonts w:ascii="Times New Roman" w:hAnsi="Times New Roman"/>
          <w:b/>
          <w:szCs w:val="24"/>
        </w:rPr>
        <w:t xml:space="preserve">DALYVAVIMO </w:t>
      </w:r>
      <w:r w:rsidR="00AD31F7">
        <w:rPr>
          <w:rFonts w:ascii="Times New Roman" w:hAnsi="Times New Roman"/>
          <w:b/>
          <w:szCs w:val="24"/>
        </w:rPr>
        <w:t xml:space="preserve">ĮGYVENDINANT </w:t>
      </w:r>
      <w:r w:rsidRPr="00310766">
        <w:rPr>
          <w:rFonts w:ascii="Times New Roman" w:hAnsi="Times New Roman"/>
          <w:b/>
          <w:szCs w:val="24"/>
        </w:rPr>
        <w:t>UŽIMTUMO DIDINIMO PROGRAM</w:t>
      </w:r>
      <w:r w:rsidR="00AD31F7">
        <w:rPr>
          <w:rFonts w:ascii="Times New Roman" w:hAnsi="Times New Roman"/>
          <w:b/>
          <w:szCs w:val="24"/>
        </w:rPr>
        <w:t xml:space="preserve">Ą </w:t>
      </w:r>
      <w:r w:rsidRPr="00310766">
        <w:rPr>
          <w:rFonts w:ascii="Times New Roman" w:hAnsi="Times New Roman"/>
          <w:b/>
          <w:szCs w:val="24"/>
        </w:rPr>
        <w:t>DEKLARACIJA</w:t>
      </w:r>
    </w:p>
    <w:p w14:paraId="4B09DEE0" w14:textId="353CCADD" w:rsidR="00972083" w:rsidRPr="00CC6354" w:rsidRDefault="00972083" w:rsidP="00CC6354">
      <w:pPr>
        <w:jc w:val="center"/>
        <w:rPr>
          <w:rFonts w:ascii="Times New Roman" w:hAnsi="Times New Roman"/>
          <w:szCs w:val="24"/>
        </w:rPr>
      </w:pPr>
      <w:r w:rsidRPr="00CC6354">
        <w:rPr>
          <w:rFonts w:ascii="Times New Roman" w:hAnsi="Times New Roman"/>
          <w:szCs w:val="24"/>
        </w:rPr>
        <w:t>______________</w:t>
      </w:r>
    </w:p>
    <w:p w14:paraId="54B81650" w14:textId="7B24E103" w:rsidR="00972083" w:rsidRPr="00CC6354" w:rsidRDefault="00972083" w:rsidP="00CC6354">
      <w:pPr>
        <w:jc w:val="center"/>
        <w:rPr>
          <w:rFonts w:ascii="Times New Roman" w:hAnsi="Times New Roman"/>
          <w:szCs w:val="24"/>
          <w:vertAlign w:val="superscript"/>
        </w:rPr>
      </w:pPr>
      <w:r w:rsidRPr="00CC6354">
        <w:rPr>
          <w:rFonts w:ascii="Times New Roman" w:hAnsi="Times New Roman"/>
          <w:szCs w:val="24"/>
          <w:vertAlign w:val="superscript"/>
        </w:rPr>
        <w:t>(Data)</w:t>
      </w:r>
    </w:p>
    <w:p w14:paraId="50D934B6" w14:textId="37C81770" w:rsidR="00972083" w:rsidRPr="00CC6354" w:rsidRDefault="00972083" w:rsidP="00CC6354">
      <w:pPr>
        <w:jc w:val="center"/>
        <w:rPr>
          <w:rFonts w:ascii="Times New Roman" w:hAnsi="Times New Roman"/>
          <w:szCs w:val="24"/>
        </w:rPr>
      </w:pPr>
      <w:r w:rsidRPr="00CC6354">
        <w:rPr>
          <w:rFonts w:ascii="Times New Roman" w:hAnsi="Times New Roman"/>
          <w:szCs w:val="24"/>
        </w:rPr>
        <w:t>Alytus</w:t>
      </w:r>
    </w:p>
    <w:p w14:paraId="347874FA" w14:textId="77777777" w:rsidR="00EE0383" w:rsidRPr="00310766" w:rsidRDefault="00EE0383" w:rsidP="00EE0383">
      <w:pPr>
        <w:ind w:firstLine="1298"/>
        <w:jc w:val="center"/>
        <w:rPr>
          <w:rFonts w:ascii="Times New Roman" w:hAnsi="Times New Roman"/>
          <w:szCs w:val="24"/>
        </w:rPr>
      </w:pPr>
    </w:p>
    <w:p w14:paraId="0C2C6C92" w14:textId="77777777" w:rsidR="00EE0383" w:rsidRPr="00310766" w:rsidRDefault="00EE0383" w:rsidP="00EE0383">
      <w:pPr>
        <w:ind w:firstLine="1298"/>
        <w:jc w:val="center"/>
        <w:rPr>
          <w:rFonts w:ascii="Times New Roman" w:hAnsi="Times New Roman"/>
          <w:szCs w:val="24"/>
        </w:rPr>
      </w:pPr>
    </w:p>
    <w:p w14:paraId="1F4DD709" w14:textId="26B01B90" w:rsidR="00EE0383" w:rsidRPr="00310766" w:rsidRDefault="00EE0383" w:rsidP="00CC6354">
      <w:pPr>
        <w:ind w:right="57" w:firstLine="1298"/>
        <w:jc w:val="both"/>
        <w:rPr>
          <w:rFonts w:ascii="Times New Roman" w:hAnsi="Times New Roman"/>
          <w:iCs/>
          <w:szCs w:val="24"/>
        </w:rPr>
      </w:pPr>
      <w:r w:rsidRPr="00310766">
        <w:rPr>
          <w:rFonts w:ascii="Times New Roman" w:hAnsi="Times New Roman"/>
          <w:iCs/>
          <w:szCs w:val="24"/>
        </w:rPr>
        <w:t>Aš, ______________________________________________________</w:t>
      </w:r>
      <w:r w:rsidR="003F1BE0">
        <w:rPr>
          <w:rFonts w:ascii="Times New Roman" w:hAnsi="Times New Roman"/>
          <w:iCs/>
          <w:szCs w:val="24"/>
        </w:rPr>
        <w:t xml:space="preserve">, </w:t>
      </w:r>
      <w:r w:rsidRPr="00310766">
        <w:rPr>
          <w:rFonts w:ascii="Times New Roman" w:hAnsi="Times New Roman"/>
          <w:iCs/>
          <w:szCs w:val="24"/>
        </w:rPr>
        <w:t>būdamas</w:t>
      </w:r>
      <w:r w:rsidR="00497412">
        <w:rPr>
          <w:rFonts w:ascii="Times New Roman" w:hAnsi="Times New Roman"/>
          <w:iCs/>
          <w:szCs w:val="24"/>
        </w:rPr>
        <w:t xml:space="preserve"> (-a)</w:t>
      </w:r>
    </w:p>
    <w:p w14:paraId="083F3E61" w14:textId="77777777" w:rsidR="00EE0383" w:rsidRPr="00310766" w:rsidRDefault="00EE0383" w:rsidP="00EE0383">
      <w:pPr>
        <w:ind w:left="4250" w:firstLine="170"/>
        <w:jc w:val="both"/>
        <w:rPr>
          <w:rFonts w:ascii="Times New Roman" w:hAnsi="Times New Roman"/>
          <w:iCs/>
          <w:szCs w:val="24"/>
          <w:vertAlign w:val="superscript"/>
        </w:rPr>
      </w:pPr>
      <w:r w:rsidRPr="00310766">
        <w:rPr>
          <w:rFonts w:ascii="Times New Roman" w:hAnsi="Times New Roman"/>
          <w:iCs/>
          <w:szCs w:val="24"/>
          <w:vertAlign w:val="superscript"/>
        </w:rPr>
        <w:t>(vardas, pavardė)</w:t>
      </w:r>
    </w:p>
    <w:p w14:paraId="7D48B500" w14:textId="77777777" w:rsidR="00EE0383" w:rsidRPr="00310766" w:rsidRDefault="00EE0383" w:rsidP="00EE0383">
      <w:pPr>
        <w:jc w:val="both"/>
        <w:rPr>
          <w:rFonts w:ascii="Times New Roman" w:hAnsi="Times New Roman"/>
          <w:iCs/>
          <w:szCs w:val="24"/>
        </w:rPr>
      </w:pPr>
      <w:r w:rsidRPr="00310766">
        <w:rPr>
          <w:rFonts w:ascii="Times New Roman" w:hAnsi="Times New Roman"/>
          <w:iCs/>
          <w:szCs w:val="24"/>
        </w:rPr>
        <w:t>______________________________________________________________________________</w:t>
      </w:r>
    </w:p>
    <w:p w14:paraId="6954AFD1" w14:textId="77777777" w:rsidR="00EE0383" w:rsidRPr="00310766" w:rsidRDefault="00EE0383" w:rsidP="00EE0383">
      <w:pPr>
        <w:ind w:left="2720" w:firstLine="170"/>
        <w:jc w:val="both"/>
        <w:rPr>
          <w:rFonts w:ascii="Times New Roman" w:hAnsi="Times New Roman"/>
          <w:iCs/>
          <w:szCs w:val="24"/>
          <w:vertAlign w:val="superscript"/>
        </w:rPr>
      </w:pPr>
      <w:r w:rsidRPr="00310766">
        <w:rPr>
          <w:rFonts w:ascii="Times New Roman" w:hAnsi="Times New Roman"/>
          <w:iCs/>
          <w:szCs w:val="24"/>
          <w:vertAlign w:val="superscript"/>
        </w:rPr>
        <w:t>(įmonės, įstaigos, organizacijos ar kt. organizacinės struktūros pavadinimas)</w:t>
      </w:r>
    </w:p>
    <w:p w14:paraId="70E9D7A3" w14:textId="4D1E20D4" w:rsidR="00EE0383" w:rsidRPr="00310766" w:rsidRDefault="00EE0383" w:rsidP="00EE0383">
      <w:pPr>
        <w:ind w:right="-1"/>
        <w:jc w:val="both"/>
        <w:rPr>
          <w:rFonts w:ascii="Times New Roman" w:hAnsi="Times New Roman"/>
          <w:iCs/>
          <w:szCs w:val="24"/>
        </w:rPr>
      </w:pPr>
      <w:r w:rsidRPr="00310766">
        <w:rPr>
          <w:rFonts w:ascii="Times New Roman" w:hAnsi="Times New Roman"/>
          <w:iCs/>
          <w:szCs w:val="24"/>
        </w:rPr>
        <w:t xml:space="preserve">vadovu </w:t>
      </w:r>
      <w:r w:rsidR="00507954">
        <w:rPr>
          <w:rFonts w:ascii="Times New Roman" w:hAnsi="Times New Roman"/>
          <w:iCs/>
          <w:szCs w:val="24"/>
        </w:rPr>
        <w:t xml:space="preserve">(-e) </w:t>
      </w:r>
      <w:r w:rsidRPr="00310766">
        <w:rPr>
          <w:rFonts w:ascii="Times New Roman" w:hAnsi="Times New Roman"/>
          <w:iCs/>
          <w:szCs w:val="24"/>
        </w:rPr>
        <w:t>/ įgaliotu</w:t>
      </w:r>
      <w:r w:rsidR="00507954">
        <w:rPr>
          <w:rFonts w:ascii="Times New Roman" w:hAnsi="Times New Roman"/>
          <w:iCs/>
          <w:szCs w:val="24"/>
        </w:rPr>
        <w:t xml:space="preserve"> (-a)</w:t>
      </w:r>
      <w:r w:rsidRPr="00310766">
        <w:rPr>
          <w:rFonts w:ascii="Times New Roman" w:hAnsi="Times New Roman"/>
          <w:iCs/>
          <w:szCs w:val="24"/>
        </w:rPr>
        <w:t xml:space="preserve"> atstovu</w:t>
      </w:r>
      <w:r w:rsidR="00507954">
        <w:rPr>
          <w:rFonts w:ascii="Times New Roman" w:hAnsi="Times New Roman"/>
          <w:iCs/>
          <w:szCs w:val="24"/>
        </w:rPr>
        <w:t xml:space="preserve"> (-e)</w:t>
      </w:r>
      <w:r w:rsidRPr="00310766">
        <w:rPr>
          <w:rFonts w:ascii="Times New Roman" w:hAnsi="Times New Roman"/>
          <w:iCs/>
          <w:szCs w:val="24"/>
        </w:rPr>
        <w:t xml:space="preserve"> </w:t>
      </w:r>
      <w:r w:rsidRPr="00310766">
        <w:rPr>
          <w:rFonts w:ascii="Times New Roman" w:hAnsi="Times New Roman"/>
          <w:i/>
          <w:iCs/>
          <w:szCs w:val="24"/>
        </w:rPr>
        <w:t>(reikiamą pabraukti)</w:t>
      </w:r>
      <w:r w:rsidRPr="00310766">
        <w:rPr>
          <w:rFonts w:ascii="Times New Roman" w:hAnsi="Times New Roman"/>
          <w:iCs/>
          <w:szCs w:val="24"/>
        </w:rPr>
        <w:t xml:space="preserve"> _______________________________,</w:t>
      </w:r>
    </w:p>
    <w:p w14:paraId="56028BF0" w14:textId="77777777" w:rsidR="00EE0383" w:rsidRPr="00310766" w:rsidRDefault="00EE0383" w:rsidP="00EE0383">
      <w:pPr>
        <w:ind w:left="5610" w:right="-1" w:firstLine="230"/>
        <w:jc w:val="both"/>
        <w:rPr>
          <w:rFonts w:ascii="Times New Roman" w:hAnsi="Times New Roman"/>
          <w:iCs/>
          <w:szCs w:val="24"/>
        </w:rPr>
      </w:pPr>
      <w:r w:rsidRPr="00310766">
        <w:rPr>
          <w:rFonts w:ascii="Times New Roman" w:hAnsi="Times New Roman"/>
          <w:iCs/>
          <w:szCs w:val="24"/>
          <w:vertAlign w:val="superscript"/>
        </w:rPr>
        <w:t>(įgaliojimo data, numeris)</w:t>
      </w:r>
    </w:p>
    <w:p w14:paraId="3ABF5C9D" w14:textId="17DE43BA" w:rsidR="00EE0383" w:rsidRPr="00310766" w:rsidRDefault="00EE0383" w:rsidP="00EE0383">
      <w:pPr>
        <w:ind w:right="-1"/>
        <w:jc w:val="both"/>
        <w:rPr>
          <w:rFonts w:ascii="Times New Roman" w:hAnsi="Times New Roman"/>
          <w:iCs/>
          <w:szCs w:val="24"/>
        </w:rPr>
      </w:pPr>
      <w:r w:rsidRPr="00310766">
        <w:rPr>
          <w:rFonts w:ascii="Times New Roman" w:hAnsi="Times New Roman"/>
          <w:iCs/>
          <w:szCs w:val="24"/>
        </w:rPr>
        <w:t xml:space="preserve">ketinantis </w:t>
      </w:r>
      <w:r w:rsidR="00497412">
        <w:rPr>
          <w:rFonts w:ascii="Times New Roman" w:hAnsi="Times New Roman"/>
          <w:iCs/>
          <w:szCs w:val="24"/>
        </w:rPr>
        <w:t xml:space="preserve">(-i) </w:t>
      </w:r>
      <w:r w:rsidRPr="00310766">
        <w:rPr>
          <w:rFonts w:ascii="Times New Roman" w:hAnsi="Times New Roman"/>
          <w:iCs/>
          <w:szCs w:val="24"/>
        </w:rPr>
        <w:t xml:space="preserve">dalyvauti </w:t>
      </w:r>
      <w:r w:rsidR="009C5F0E">
        <w:rPr>
          <w:rFonts w:ascii="Times New Roman" w:hAnsi="Times New Roman"/>
          <w:iCs/>
          <w:szCs w:val="24"/>
        </w:rPr>
        <w:t xml:space="preserve">įgyvendinant </w:t>
      </w:r>
      <w:r w:rsidRPr="00310766">
        <w:rPr>
          <w:rFonts w:ascii="Times New Roman" w:hAnsi="Times New Roman"/>
          <w:iCs/>
          <w:szCs w:val="24"/>
        </w:rPr>
        <w:t>Užimtumo didinimo program</w:t>
      </w:r>
      <w:r w:rsidR="009C5F0E">
        <w:rPr>
          <w:rFonts w:ascii="Times New Roman" w:hAnsi="Times New Roman"/>
          <w:iCs/>
          <w:szCs w:val="24"/>
        </w:rPr>
        <w:t>ą</w:t>
      </w:r>
      <w:r w:rsidRPr="00310766">
        <w:rPr>
          <w:rFonts w:ascii="Times New Roman" w:hAnsi="Times New Roman"/>
          <w:iCs/>
          <w:szCs w:val="24"/>
        </w:rPr>
        <w:t xml:space="preserve"> 20___ metais, </w:t>
      </w:r>
    </w:p>
    <w:p w14:paraId="5A50D87D" w14:textId="77777777" w:rsidR="00EE0383" w:rsidRPr="00310766" w:rsidRDefault="00EE0383" w:rsidP="00EE0383">
      <w:pPr>
        <w:ind w:right="-1"/>
        <w:jc w:val="both"/>
        <w:rPr>
          <w:rFonts w:ascii="Times New Roman" w:hAnsi="Times New Roman"/>
          <w:iCs/>
          <w:szCs w:val="24"/>
        </w:rPr>
      </w:pPr>
      <w:r w:rsidRPr="00310766">
        <w:rPr>
          <w:rFonts w:ascii="Times New Roman" w:hAnsi="Times New Roman"/>
          <w:b/>
          <w:iCs/>
          <w:szCs w:val="24"/>
        </w:rPr>
        <w:t xml:space="preserve">patvirtinu, </w:t>
      </w:r>
      <w:r w:rsidRPr="00310766">
        <w:rPr>
          <w:rFonts w:ascii="Times New Roman" w:hAnsi="Times New Roman"/>
          <w:iCs/>
          <w:szCs w:val="24"/>
        </w:rPr>
        <w:t>kad</w:t>
      </w:r>
      <w:r w:rsidRPr="00310766">
        <w:rPr>
          <w:rFonts w:ascii="Times New Roman" w:hAnsi="Times New Roman"/>
          <w:i/>
          <w:iCs/>
          <w:szCs w:val="24"/>
        </w:rPr>
        <w:t xml:space="preserve"> </w:t>
      </w:r>
      <w:r w:rsidRPr="00310766">
        <w:rPr>
          <w:rFonts w:ascii="Times New Roman" w:hAnsi="Times New Roman"/>
          <w:iCs/>
          <w:szCs w:val="24"/>
        </w:rPr>
        <w:t>_______________________________________________________________ ir jos</w:t>
      </w:r>
    </w:p>
    <w:p w14:paraId="6A8E0B00" w14:textId="77777777" w:rsidR="00EE0383" w:rsidRPr="00310766" w:rsidRDefault="00EE0383" w:rsidP="00EE0383">
      <w:pPr>
        <w:ind w:left="3740" w:right="-1" w:firstLine="170"/>
        <w:jc w:val="both"/>
        <w:rPr>
          <w:rFonts w:ascii="Times New Roman" w:hAnsi="Times New Roman"/>
          <w:iCs/>
          <w:szCs w:val="24"/>
        </w:rPr>
      </w:pPr>
      <w:r w:rsidRPr="00310766">
        <w:rPr>
          <w:rFonts w:ascii="Times New Roman" w:hAnsi="Times New Roman"/>
          <w:iCs/>
          <w:szCs w:val="24"/>
          <w:vertAlign w:val="superscript"/>
        </w:rPr>
        <w:t>(įmonės, įstaigos, organizacijos ar kt. organizacinės struktūros pavadinimas)</w:t>
      </w:r>
      <w:r w:rsidRPr="00310766">
        <w:rPr>
          <w:rFonts w:ascii="Times New Roman" w:hAnsi="Times New Roman"/>
          <w:iCs/>
          <w:szCs w:val="24"/>
          <w:vertAlign w:val="superscript"/>
        </w:rPr>
        <w:tab/>
      </w:r>
    </w:p>
    <w:p w14:paraId="6648E5CD" w14:textId="44D900D3" w:rsidR="00EE0383" w:rsidRPr="00310766" w:rsidRDefault="00EE0383" w:rsidP="00EE0383">
      <w:pPr>
        <w:ind w:right="-1"/>
        <w:jc w:val="both"/>
        <w:rPr>
          <w:rFonts w:ascii="Times New Roman" w:hAnsi="Times New Roman"/>
          <w:iCs/>
          <w:szCs w:val="24"/>
        </w:rPr>
      </w:pPr>
      <w:r w:rsidRPr="00310766">
        <w:rPr>
          <w:rFonts w:ascii="Times New Roman" w:hAnsi="Times New Roman"/>
          <w:iCs/>
          <w:szCs w:val="24"/>
        </w:rPr>
        <w:t xml:space="preserve">vadovas </w:t>
      </w:r>
      <w:r w:rsidR="0088053A">
        <w:rPr>
          <w:rFonts w:ascii="Times New Roman" w:hAnsi="Times New Roman"/>
          <w:iCs/>
          <w:szCs w:val="24"/>
        </w:rPr>
        <w:t xml:space="preserve">(-ė) </w:t>
      </w:r>
      <w:r w:rsidRPr="00310766">
        <w:rPr>
          <w:rFonts w:ascii="Times New Roman" w:hAnsi="Times New Roman"/>
          <w:iCs/>
          <w:szCs w:val="24"/>
        </w:rPr>
        <w:t>/ įgaliotas</w:t>
      </w:r>
      <w:r w:rsidR="0088053A">
        <w:rPr>
          <w:rFonts w:ascii="Times New Roman" w:hAnsi="Times New Roman"/>
          <w:iCs/>
          <w:szCs w:val="24"/>
        </w:rPr>
        <w:t xml:space="preserve"> (-a)</w:t>
      </w:r>
      <w:r w:rsidRPr="00310766">
        <w:rPr>
          <w:rFonts w:ascii="Times New Roman" w:hAnsi="Times New Roman"/>
          <w:iCs/>
          <w:szCs w:val="24"/>
        </w:rPr>
        <w:t xml:space="preserve"> atstovas</w:t>
      </w:r>
      <w:r w:rsidR="0088053A">
        <w:rPr>
          <w:rFonts w:ascii="Times New Roman" w:hAnsi="Times New Roman"/>
          <w:iCs/>
          <w:szCs w:val="24"/>
        </w:rPr>
        <w:t xml:space="preserve"> (-ė)</w:t>
      </w:r>
      <w:r w:rsidRPr="00310766">
        <w:rPr>
          <w:rFonts w:ascii="Times New Roman" w:hAnsi="Times New Roman"/>
          <w:iCs/>
          <w:szCs w:val="24"/>
        </w:rPr>
        <w:t xml:space="preserve"> (</w:t>
      </w:r>
      <w:r w:rsidRPr="00310766">
        <w:rPr>
          <w:rFonts w:ascii="Times New Roman" w:hAnsi="Times New Roman"/>
          <w:i/>
          <w:iCs/>
          <w:szCs w:val="24"/>
        </w:rPr>
        <w:t>reikiamą pabraukti)</w:t>
      </w:r>
      <w:r w:rsidRPr="00310766">
        <w:rPr>
          <w:rFonts w:ascii="Times New Roman" w:hAnsi="Times New Roman"/>
          <w:iCs/>
          <w:szCs w:val="24"/>
        </w:rPr>
        <w:t xml:space="preserve"> ______________________________:</w:t>
      </w:r>
    </w:p>
    <w:p w14:paraId="15A4CB68" w14:textId="77777777" w:rsidR="00EE0383" w:rsidRPr="00310766" w:rsidRDefault="00EE0383" w:rsidP="00EE0383">
      <w:pPr>
        <w:ind w:left="6120" w:right="-1" w:firstLine="170"/>
        <w:rPr>
          <w:rFonts w:ascii="Times New Roman" w:hAnsi="Times New Roman"/>
          <w:iCs/>
          <w:szCs w:val="24"/>
          <w:vertAlign w:val="superscript"/>
        </w:rPr>
      </w:pPr>
      <w:r w:rsidRPr="00310766">
        <w:rPr>
          <w:rFonts w:ascii="Times New Roman" w:hAnsi="Times New Roman"/>
          <w:iCs/>
          <w:szCs w:val="24"/>
          <w:vertAlign w:val="superscript"/>
        </w:rPr>
        <w:t xml:space="preserve">(vardas, pavardė) </w:t>
      </w:r>
    </w:p>
    <w:p w14:paraId="6E1C17C4" w14:textId="72EA8753" w:rsidR="00EE0383" w:rsidRPr="00CC6354" w:rsidRDefault="00F743DD" w:rsidP="00CC6354">
      <w:pPr>
        <w:ind w:firstLine="1298"/>
        <w:jc w:val="both"/>
        <w:rPr>
          <w:rFonts w:ascii="Times New Roman" w:hAnsi="Times New Roman"/>
          <w:bCs/>
          <w:szCs w:val="24"/>
        </w:rPr>
      </w:pPr>
      <w:r>
        <w:rPr>
          <w:rFonts w:ascii="Times New Roman" w:hAnsi="Times New Roman"/>
          <w:iCs/>
          <w:szCs w:val="24"/>
        </w:rPr>
        <w:t xml:space="preserve">1. </w:t>
      </w:r>
      <w:r w:rsidR="00EE0383" w:rsidRPr="00CC6354">
        <w:rPr>
          <w:rFonts w:ascii="Times New Roman" w:hAnsi="Times New Roman"/>
          <w:iCs/>
          <w:szCs w:val="24"/>
        </w:rPr>
        <w:t>neturi galiojan</w:t>
      </w:r>
      <w:r w:rsidR="00EE0383" w:rsidRPr="00CC6354">
        <w:rPr>
          <w:rFonts w:ascii="Times New Roman" w:hAnsi="Times New Roman" w:hint="eastAsia"/>
          <w:iCs/>
          <w:szCs w:val="24"/>
        </w:rPr>
        <w:t>č</w:t>
      </w:r>
      <w:r w:rsidR="00EE0383" w:rsidRPr="00CC6354">
        <w:rPr>
          <w:rFonts w:ascii="Times New Roman" w:hAnsi="Times New Roman"/>
          <w:iCs/>
          <w:szCs w:val="24"/>
        </w:rPr>
        <w:t>ios administracin</w:t>
      </w:r>
      <w:r w:rsidR="00EE0383" w:rsidRPr="00CC6354">
        <w:rPr>
          <w:rFonts w:ascii="Times New Roman" w:hAnsi="Times New Roman" w:hint="eastAsia"/>
          <w:iCs/>
          <w:szCs w:val="24"/>
        </w:rPr>
        <w:t>ė</w:t>
      </w:r>
      <w:r w:rsidR="00EE0383" w:rsidRPr="00CC6354">
        <w:rPr>
          <w:rFonts w:ascii="Times New Roman" w:hAnsi="Times New Roman"/>
          <w:iCs/>
          <w:szCs w:val="24"/>
        </w:rPr>
        <w:t>s nuobaudos pagal Lietuvos Respublikos administracini</w:t>
      </w:r>
      <w:r w:rsidR="00EE0383" w:rsidRPr="00CC6354">
        <w:rPr>
          <w:rFonts w:ascii="Times New Roman" w:hAnsi="Times New Roman" w:hint="eastAsia"/>
          <w:iCs/>
          <w:szCs w:val="24"/>
        </w:rPr>
        <w:t>ų</w:t>
      </w:r>
      <w:r w:rsidR="00EE0383" w:rsidRPr="00CC6354">
        <w:rPr>
          <w:rFonts w:ascii="Times New Roman" w:hAnsi="Times New Roman"/>
          <w:iCs/>
          <w:szCs w:val="24"/>
        </w:rPr>
        <w:t xml:space="preserve"> nusi</w:t>
      </w:r>
      <w:r w:rsidR="00EE0383" w:rsidRPr="00CC6354">
        <w:rPr>
          <w:rFonts w:ascii="Times New Roman" w:hAnsi="Times New Roman" w:hint="eastAsia"/>
          <w:iCs/>
          <w:szCs w:val="24"/>
        </w:rPr>
        <w:t>ž</w:t>
      </w:r>
      <w:r w:rsidR="00EE0383" w:rsidRPr="00CC6354">
        <w:rPr>
          <w:rFonts w:ascii="Times New Roman" w:hAnsi="Times New Roman"/>
          <w:iCs/>
          <w:szCs w:val="24"/>
        </w:rPr>
        <w:t>engim</w:t>
      </w:r>
      <w:r w:rsidR="00EE0383" w:rsidRPr="00CC6354">
        <w:rPr>
          <w:rFonts w:ascii="Times New Roman" w:hAnsi="Times New Roman" w:hint="eastAsia"/>
          <w:iCs/>
          <w:szCs w:val="24"/>
        </w:rPr>
        <w:t>ų</w:t>
      </w:r>
      <w:r w:rsidR="00EE0383" w:rsidRPr="00CC6354">
        <w:rPr>
          <w:rFonts w:ascii="Times New Roman" w:hAnsi="Times New Roman"/>
          <w:iCs/>
          <w:szCs w:val="24"/>
        </w:rPr>
        <w:t xml:space="preserve"> kodekso 95, 96, 97, 99, 100, 106  straipsnius;</w:t>
      </w:r>
    </w:p>
    <w:p w14:paraId="46C8A2E1" w14:textId="07C66B7B" w:rsidR="00EE0383" w:rsidRPr="00CC6354" w:rsidRDefault="00F743DD" w:rsidP="00CC6354">
      <w:pPr>
        <w:ind w:firstLine="1298"/>
        <w:jc w:val="both"/>
        <w:rPr>
          <w:rFonts w:ascii="Times New Roman" w:hAnsi="Times New Roman"/>
          <w:bCs/>
          <w:szCs w:val="24"/>
        </w:rPr>
      </w:pPr>
      <w:r>
        <w:rPr>
          <w:rFonts w:ascii="Times New Roman" w:hAnsi="Times New Roman"/>
          <w:bCs/>
          <w:szCs w:val="24"/>
        </w:rPr>
        <w:t xml:space="preserve">2. </w:t>
      </w:r>
      <w:r w:rsidR="00EE0383" w:rsidRPr="00CC6354">
        <w:rPr>
          <w:rFonts w:ascii="Times New Roman" w:hAnsi="Times New Roman"/>
          <w:bCs/>
          <w:szCs w:val="24"/>
        </w:rPr>
        <w:t xml:space="preserve">ketinami </w:t>
      </w:r>
      <w:r w:rsidR="00EE0383" w:rsidRPr="00CC6354">
        <w:rPr>
          <w:rFonts w:ascii="Times New Roman" w:hAnsi="Times New Roman" w:hint="eastAsia"/>
          <w:bCs/>
          <w:szCs w:val="24"/>
        </w:rPr>
        <w:t>į</w:t>
      </w:r>
      <w:r w:rsidR="00EE0383" w:rsidRPr="00CC6354">
        <w:rPr>
          <w:rFonts w:ascii="Times New Roman" w:hAnsi="Times New Roman"/>
          <w:bCs/>
          <w:szCs w:val="24"/>
        </w:rPr>
        <w:t xml:space="preserve">darbinti </w:t>
      </w:r>
      <w:r w:rsidR="000555F7" w:rsidRPr="00CC6354">
        <w:rPr>
          <w:rFonts w:ascii="Times New Roman" w:hAnsi="Times New Roman"/>
          <w:bCs/>
          <w:szCs w:val="24"/>
        </w:rPr>
        <w:t>U</w:t>
      </w:r>
      <w:r w:rsidR="00EE0383" w:rsidRPr="00CC6354">
        <w:rPr>
          <w:rFonts w:ascii="Times New Roman" w:hAnsi="Times New Roman" w:hint="eastAsia"/>
          <w:bCs/>
          <w:szCs w:val="24"/>
        </w:rPr>
        <w:t>ž</w:t>
      </w:r>
      <w:r w:rsidR="00EE0383" w:rsidRPr="00CC6354">
        <w:rPr>
          <w:rFonts w:ascii="Times New Roman" w:hAnsi="Times New Roman"/>
          <w:bCs/>
          <w:szCs w:val="24"/>
        </w:rPr>
        <w:t xml:space="preserve">imtumo didinimo programos dalyviai su </w:t>
      </w:r>
      <w:r w:rsidR="000555F7" w:rsidRPr="00CC6354">
        <w:rPr>
          <w:rFonts w:ascii="Times New Roman" w:hAnsi="Times New Roman"/>
          <w:bCs/>
          <w:szCs w:val="24"/>
        </w:rPr>
        <w:t>pirm</w:t>
      </w:r>
      <w:r w:rsidR="00EE0383" w:rsidRPr="00CC6354">
        <w:rPr>
          <w:rFonts w:ascii="Times New Roman" w:hAnsi="Times New Roman"/>
          <w:bCs/>
          <w:szCs w:val="24"/>
        </w:rPr>
        <w:t>iau nurodytu juridiniu asmeniu n</w:t>
      </w:r>
      <w:r w:rsidR="00EE0383" w:rsidRPr="00CC6354">
        <w:rPr>
          <w:rFonts w:ascii="Times New Roman" w:hAnsi="Times New Roman" w:hint="eastAsia"/>
          <w:bCs/>
          <w:szCs w:val="24"/>
        </w:rPr>
        <w:t>ė</w:t>
      </w:r>
      <w:r w:rsidR="00EE0383" w:rsidRPr="00CC6354">
        <w:rPr>
          <w:rFonts w:ascii="Times New Roman" w:hAnsi="Times New Roman"/>
          <w:bCs/>
          <w:szCs w:val="24"/>
        </w:rPr>
        <w:t>ra susij</w:t>
      </w:r>
      <w:r w:rsidR="00EE0383" w:rsidRPr="00CC6354">
        <w:rPr>
          <w:rFonts w:ascii="Times New Roman" w:hAnsi="Times New Roman" w:hint="eastAsia"/>
          <w:bCs/>
          <w:szCs w:val="24"/>
        </w:rPr>
        <w:t>ę</w:t>
      </w:r>
      <w:r w:rsidR="00EE0383" w:rsidRPr="00CC6354">
        <w:rPr>
          <w:rFonts w:ascii="Times New Roman" w:hAnsi="Times New Roman"/>
          <w:bCs/>
          <w:szCs w:val="24"/>
        </w:rPr>
        <w:t xml:space="preserve"> ir nebuvo susij</w:t>
      </w:r>
      <w:r w:rsidR="00EE0383" w:rsidRPr="00CC6354">
        <w:rPr>
          <w:rFonts w:ascii="Times New Roman" w:hAnsi="Times New Roman" w:hint="eastAsia"/>
          <w:bCs/>
          <w:szCs w:val="24"/>
        </w:rPr>
        <w:t>ę</w:t>
      </w:r>
      <w:r w:rsidR="00EE0383" w:rsidRPr="00CC6354">
        <w:rPr>
          <w:rFonts w:ascii="Times New Roman" w:hAnsi="Times New Roman"/>
          <w:bCs/>
          <w:szCs w:val="24"/>
        </w:rPr>
        <w:t xml:space="preserve"> darbiniais santykiais (per paskutinius 6 m</w:t>
      </w:r>
      <w:r w:rsidR="00EE0383" w:rsidRPr="00CC6354">
        <w:rPr>
          <w:rFonts w:ascii="Times New Roman" w:hAnsi="Times New Roman" w:hint="eastAsia"/>
          <w:bCs/>
          <w:szCs w:val="24"/>
        </w:rPr>
        <w:t>ė</w:t>
      </w:r>
      <w:r w:rsidR="00EE0383" w:rsidRPr="00CC6354">
        <w:rPr>
          <w:rFonts w:ascii="Times New Roman" w:hAnsi="Times New Roman"/>
          <w:bCs/>
          <w:szCs w:val="24"/>
        </w:rPr>
        <w:t>n.).</w:t>
      </w:r>
    </w:p>
    <w:p w14:paraId="1A1D6224" w14:textId="77777777" w:rsidR="00EE0383" w:rsidRPr="00310766" w:rsidRDefault="00EE0383" w:rsidP="00CC6354">
      <w:pPr>
        <w:pStyle w:val="Sraopastraipa"/>
        <w:ind w:left="0" w:firstLine="1298"/>
        <w:jc w:val="both"/>
        <w:rPr>
          <w:rFonts w:ascii="Times New Roman" w:hAnsi="Times New Roman"/>
          <w:bCs/>
          <w:szCs w:val="24"/>
        </w:rPr>
      </w:pPr>
    </w:p>
    <w:p w14:paraId="744AAEBB" w14:textId="77777777" w:rsidR="00EE0383" w:rsidRPr="00310766" w:rsidRDefault="00EE0383" w:rsidP="00CC6354">
      <w:pPr>
        <w:pStyle w:val="Sraopastraipa"/>
        <w:ind w:left="0" w:firstLine="1298"/>
        <w:jc w:val="both"/>
        <w:rPr>
          <w:rFonts w:ascii="Times New Roman" w:hAnsi="Times New Roman"/>
          <w:iCs/>
          <w:szCs w:val="24"/>
        </w:rPr>
      </w:pPr>
      <w:r w:rsidRPr="00310766">
        <w:rPr>
          <w:rFonts w:ascii="Times New Roman" w:hAnsi="Times New Roman"/>
          <w:b/>
          <w:iCs/>
          <w:szCs w:val="24"/>
        </w:rPr>
        <w:t xml:space="preserve">Suvokiu </w:t>
      </w:r>
      <w:r w:rsidRPr="00310766">
        <w:rPr>
          <w:rFonts w:ascii="Times New Roman" w:hAnsi="Times New Roman"/>
          <w:iCs/>
          <w:szCs w:val="24"/>
        </w:rPr>
        <w:t>savo atsakomybę dėl</w:t>
      </w:r>
      <w:r w:rsidRPr="00310766">
        <w:rPr>
          <w:rFonts w:ascii="Times New Roman" w:hAnsi="Times New Roman"/>
          <w:b/>
          <w:iCs/>
          <w:szCs w:val="24"/>
        </w:rPr>
        <w:t xml:space="preserve"> </w:t>
      </w:r>
      <w:r w:rsidRPr="00310766">
        <w:rPr>
          <w:rFonts w:ascii="Times New Roman" w:hAnsi="Times New Roman"/>
          <w:iCs/>
          <w:szCs w:val="24"/>
        </w:rPr>
        <w:t>tikrovės neatitinkančios informacijos pateikimo ir kad tai gali būti vienas iš pagrindų pripažinti su Alytaus miesto savivaldybės administracija pasirašytą sutartį dėl Užimtumo didinimo programos įgyvendinimo ir finansavimo negaliojančia bei grąžinti išmokėtą kompensaciją.</w:t>
      </w:r>
    </w:p>
    <w:p w14:paraId="701E29DA" w14:textId="77777777" w:rsidR="00EE0383" w:rsidRPr="00310766" w:rsidRDefault="00EE0383" w:rsidP="00EE0383">
      <w:pPr>
        <w:jc w:val="both"/>
        <w:rPr>
          <w:rFonts w:ascii="Times New Roman" w:hAnsi="Times New Roman"/>
          <w:szCs w:val="24"/>
        </w:rPr>
      </w:pPr>
    </w:p>
    <w:p w14:paraId="50387C04" w14:textId="77777777" w:rsidR="00EE0383" w:rsidRPr="00310766" w:rsidRDefault="00EE0383" w:rsidP="00EE0383">
      <w:pPr>
        <w:tabs>
          <w:tab w:val="left" w:pos="4253"/>
          <w:tab w:val="left" w:pos="6663"/>
        </w:tabs>
        <w:jc w:val="both"/>
        <w:rPr>
          <w:rFonts w:ascii="Times New Roman" w:hAnsi="Times New Roman"/>
          <w:szCs w:val="24"/>
        </w:rPr>
      </w:pPr>
      <w:r w:rsidRPr="00310766">
        <w:rPr>
          <w:rFonts w:ascii="Times New Roman" w:hAnsi="Times New Roman"/>
          <w:szCs w:val="24"/>
        </w:rPr>
        <w:t xml:space="preserve">_________________________________ </w:t>
      </w:r>
      <w:r w:rsidRPr="00310766">
        <w:rPr>
          <w:rFonts w:ascii="Times New Roman" w:hAnsi="Times New Roman"/>
          <w:szCs w:val="24"/>
        </w:rPr>
        <w:tab/>
        <w:t>________________</w:t>
      </w:r>
      <w:r w:rsidRPr="00310766">
        <w:rPr>
          <w:rFonts w:ascii="Times New Roman" w:hAnsi="Times New Roman"/>
          <w:szCs w:val="24"/>
        </w:rPr>
        <w:tab/>
        <w:t>________________________</w:t>
      </w:r>
    </w:p>
    <w:p w14:paraId="21FA8DFB" w14:textId="77777777" w:rsidR="00EE0383" w:rsidRPr="00310766" w:rsidRDefault="00EE0383" w:rsidP="00EE0383">
      <w:pPr>
        <w:tabs>
          <w:tab w:val="left" w:pos="4536"/>
          <w:tab w:val="left" w:pos="7230"/>
        </w:tabs>
        <w:ind w:firstLine="1134"/>
        <w:jc w:val="both"/>
        <w:rPr>
          <w:rFonts w:ascii="Times New Roman" w:hAnsi="Times New Roman"/>
          <w:szCs w:val="24"/>
          <w:vertAlign w:val="subscript"/>
        </w:rPr>
      </w:pPr>
      <w:r w:rsidRPr="00310766">
        <w:rPr>
          <w:rFonts w:ascii="Times New Roman" w:hAnsi="Times New Roman"/>
          <w:szCs w:val="24"/>
          <w:vertAlign w:val="subscript"/>
        </w:rPr>
        <w:t>(Pareigų pavadinimas)</w:t>
      </w:r>
      <w:r w:rsidRPr="00310766">
        <w:rPr>
          <w:rFonts w:ascii="Times New Roman" w:hAnsi="Times New Roman"/>
          <w:szCs w:val="24"/>
          <w:vertAlign w:val="subscript"/>
        </w:rPr>
        <w:tab/>
        <w:t xml:space="preserve"> (Parašas)</w:t>
      </w:r>
      <w:r w:rsidRPr="00310766">
        <w:rPr>
          <w:rFonts w:ascii="Times New Roman" w:hAnsi="Times New Roman"/>
          <w:szCs w:val="24"/>
          <w:vertAlign w:val="subscript"/>
        </w:rPr>
        <w:tab/>
        <w:t>(Vardas, pavardė)</w:t>
      </w:r>
    </w:p>
    <w:p w14:paraId="09716B22" w14:textId="77777777" w:rsidR="00123BA5" w:rsidRPr="000760AE" w:rsidRDefault="00123BA5" w:rsidP="00EE0383">
      <w:pPr>
        <w:ind w:firstLine="1298"/>
        <w:jc w:val="both"/>
        <w:rPr>
          <w:rFonts w:ascii="Times New Roman" w:hAnsi="Times New Roman"/>
          <w:szCs w:val="24"/>
        </w:rPr>
      </w:pPr>
    </w:p>
    <w:sectPr w:rsidR="00123BA5" w:rsidRPr="000760AE" w:rsidSect="00997033">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default"/>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228F"/>
    <w:multiLevelType w:val="hybridMultilevel"/>
    <w:tmpl w:val="30407E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52E43260"/>
    <w:multiLevelType w:val="hybridMultilevel"/>
    <w:tmpl w:val="BC489692"/>
    <w:lvl w:ilvl="0" w:tplc="AA2E429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8"/>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605"/>
    <w:rsid w:val="00032519"/>
    <w:rsid w:val="000555F7"/>
    <w:rsid w:val="00070158"/>
    <w:rsid w:val="00070DCD"/>
    <w:rsid w:val="0007482E"/>
    <w:rsid w:val="000760AE"/>
    <w:rsid w:val="000869B9"/>
    <w:rsid w:val="00092AF4"/>
    <w:rsid w:val="00093C90"/>
    <w:rsid w:val="000B4924"/>
    <w:rsid w:val="000D6997"/>
    <w:rsid w:val="000E2F95"/>
    <w:rsid w:val="000F584A"/>
    <w:rsid w:val="00111662"/>
    <w:rsid w:val="00123BA5"/>
    <w:rsid w:val="0013219B"/>
    <w:rsid w:val="0013247D"/>
    <w:rsid w:val="00151495"/>
    <w:rsid w:val="001551EB"/>
    <w:rsid w:val="00163D22"/>
    <w:rsid w:val="001646C2"/>
    <w:rsid w:val="00194B1D"/>
    <w:rsid w:val="001A13FC"/>
    <w:rsid w:val="001A6B0B"/>
    <w:rsid w:val="001A71EB"/>
    <w:rsid w:val="001B3A8B"/>
    <w:rsid w:val="001B73F3"/>
    <w:rsid w:val="001C175C"/>
    <w:rsid w:val="001C2CC2"/>
    <w:rsid w:val="001C390B"/>
    <w:rsid w:val="001C4C8F"/>
    <w:rsid w:val="001D6223"/>
    <w:rsid w:val="001E0B0C"/>
    <w:rsid w:val="001F4EF8"/>
    <w:rsid w:val="001F5CE9"/>
    <w:rsid w:val="002238C2"/>
    <w:rsid w:val="0023667D"/>
    <w:rsid w:val="00250ACD"/>
    <w:rsid w:val="00265D81"/>
    <w:rsid w:val="002C0B19"/>
    <w:rsid w:val="002E7388"/>
    <w:rsid w:val="003306E9"/>
    <w:rsid w:val="00335E57"/>
    <w:rsid w:val="00356D57"/>
    <w:rsid w:val="003656AE"/>
    <w:rsid w:val="00375BA5"/>
    <w:rsid w:val="003A2B24"/>
    <w:rsid w:val="003B48FB"/>
    <w:rsid w:val="003C5D04"/>
    <w:rsid w:val="003D7CF1"/>
    <w:rsid w:val="003E03FD"/>
    <w:rsid w:val="003F1BE0"/>
    <w:rsid w:val="003F73A9"/>
    <w:rsid w:val="00400BFB"/>
    <w:rsid w:val="0040198E"/>
    <w:rsid w:val="00401C9A"/>
    <w:rsid w:val="0042319A"/>
    <w:rsid w:val="00423611"/>
    <w:rsid w:val="004256FF"/>
    <w:rsid w:val="00425B80"/>
    <w:rsid w:val="00446FEB"/>
    <w:rsid w:val="00454554"/>
    <w:rsid w:val="004601DE"/>
    <w:rsid w:val="00462DEC"/>
    <w:rsid w:val="00471560"/>
    <w:rsid w:val="004771E8"/>
    <w:rsid w:val="004804B6"/>
    <w:rsid w:val="00497412"/>
    <w:rsid w:val="004E7660"/>
    <w:rsid w:val="004F5D48"/>
    <w:rsid w:val="005022AA"/>
    <w:rsid w:val="00507954"/>
    <w:rsid w:val="00551E25"/>
    <w:rsid w:val="005523B0"/>
    <w:rsid w:val="00552B19"/>
    <w:rsid w:val="005552DB"/>
    <w:rsid w:val="005761BF"/>
    <w:rsid w:val="005800C2"/>
    <w:rsid w:val="0059590F"/>
    <w:rsid w:val="005A45B1"/>
    <w:rsid w:val="005C3EDF"/>
    <w:rsid w:val="005C454D"/>
    <w:rsid w:val="005E226E"/>
    <w:rsid w:val="005F0B13"/>
    <w:rsid w:val="006059C4"/>
    <w:rsid w:val="006245A5"/>
    <w:rsid w:val="0063065F"/>
    <w:rsid w:val="00646D98"/>
    <w:rsid w:val="0065062A"/>
    <w:rsid w:val="00666992"/>
    <w:rsid w:val="00685B3B"/>
    <w:rsid w:val="00697A6D"/>
    <w:rsid w:val="006A28B9"/>
    <w:rsid w:val="006A2A49"/>
    <w:rsid w:val="006D4D37"/>
    <w:rsid w:val="00716836"/>
    <w:rsid w:val="0074053E"/>
    <w:rsid w:val="00740F28"/>
    <w:rsid w:val="00742F1A"/>
    <w:rsid w:val="00745175"/>
    <w:rsid w:val="00765706"/>
    <w:rsid w:val="0077488D"/>
    <w:rsid w:val="00782056"/>
    <w:rsid w:val="0079346B"/>
    <w:rsid w:val="007A4C11"/>
    <w:rsid w:val="007D263D"/>
    <w:rsid w:val="007E43C5"/>
    <w:rsid w:val="007F6199"/>
    <w:rsid w:val="00807889"/>
    <w:rsid w:val="00822651"/>
    <w:rsid w:val="008402B1"/>
    <w:rsid w:val="00865A94"/>
    <w:rsid w:val="0088053A"/>
    <w:rsid w:val="00891957"/>
    <w:rsid w:val="008946AF"/>
    <w:rsid w:val="008B1703"/>
    <w:rsid w:val="008B7D6C"/>
    <w:rsid w:val="008D49B6"/>
    <w:rsid w:val="008E109A"/>
    <w:rsid w:val="008F1084"/>
    <w:rsid w:val="009039F9"/>
    <w:rsid w:val="0091528F"/>
    <w:rsid w:val="00917FC3"/>
    <w:rsid w:val="009221CC"/>
    <w:rsid w:val="00924D1F"/>
    <w:rsid w:val="009252AA"/>
    <w:rsid w:val="009437E5"/>
    <w:rsid w:val="00956C9F"/>
    <w:rsid w:val="00972083"/>
    <w:rsid w:val="00975D50"/>
    <w:rsid w:val="00997033"/>
    <w:rsid w:val="009B30B0"/>
    <w:rsid w:val="009B49C8"/>
    <w:rsid w:val="009C50B1"/>
    <w:rsid w:val="009C5F0E"/>
    <w:rsid w:val="009D4804"/>
    <w:rsid w:val="009D5070"/>
    <w:rsid w:val="009E2E99"/>
    <w:rsid w:val="00A030C6"/>
    <w:rsid w:val="00A03FC1"/>
    <w:rsid w:val="00A16188"/>
    <w:rsid w:val="00A341E3"/>
    <w:rsid w:val="00A4505E"/>
    <w:rsid w:val="00A5234B"/>
    <w:rsid w:val="00A65329"/>
    <w:rsid w:val="00A65A48"/>
    <w:rsid w:val="00A9327E"/>
    <w:rsid w:val="00AA22D9"/>
    <w:rsid w:val="00AA2741"/>
    <w:rsid w:val="00AB0410"/>
    <w:rsid w:val="00AC662D"/>
    <w:rsid w:val="00AD0D7F"/>
    <w:rsid w:val="00AD31F7"/>
    <w:rsid w:val="00AD62F5"/>
    <w:rsid w:val="00AF3605"/>
    <w:rsid w:val="00B13C9B"/>
    <w:rsid w:val="00B16188"/>
    <w:rsid w:val="00B40576"/>
    <w:rsid w:val="00B4783C"/>
    <w:rsid w:val="00B53D7A"/>
    <w:rsid w:val="00B57952"/>
    <w:rsid w:val="00B72621"/>
    <w:rsid w:val="00B83F36"/>
    <w:rsid w:val="00B86F40"/>
    <w:rsid w:val="00B87EE3"/>
    <w:rsid w:val="00B91A4F"/>
    <w:rsid w:val="00B924AB"/>
    <w:rsid w:val="00B926B2"/>
    <w:rsid w:val="00BA20D2"/>
    <w:rsid w:val="00BC0366"/>
    <w:rsid w:val="00BC0EB1"/>
    <w:rsid w:val="00BC3C52"/>
    <w:rsid w:val="00BC4EDF"/>
    <w:rsid w:val="00BF1E17"/>
    <w:rsid w:val="00C20D4D"/>
    <w:rsid w:val="00C24074"/>
    <w:rsid w:val="00C27BBE"/>
    <w:rsid w:val="00C37779"/>
    <w:rsid w:val="00C43FD6"/>
    <w:rsid w:val="00C6288D"/>
    <w:rsid w:val="00C74D3F"/>
    <w:rsid w:val="00C7792F"/>
    <w:rsid w:val="00C872FB"/>
    <w:rsid w:val="00CA6D6E"/>
    <w:rsid w:val="00CC62E4"/>
    <w:rsid w:val="00CC6354"/>
    <w:rsid w:val="00CE46E0"/>
    <w:rsid w:val="00CE776D"/>
    <w:rsid w:val="00CF2937"/>
    <w:rsid w:val="00D00954"/>
    <w:rsid w:val="00D047D0"/>
    <w:rsid w:val="00D06388"/>
    <w:rsid w:val="00D06CED"/>
    <w:rsid w:val="00D06E42"/>
    <w:rsid w:val="00D377E1"/>
    <w:rsid w:val="00D5101A"/>
    <w:rsid w:val="00D53BDC"/>
    <w:rsid w:val="00D716C5"/>
    <w:rsid w:val="00D95943"/>
    <w:rsid w:val="00DA0094"/>
    <w:rsid w:val="00DB0B26"/>
    <w:rsid w:val="00DB5CBE"/>
    <w:rsid w:val="00DB7AB1"/>
    <w:rsid w:val="00DD0C0A"/>
    <w:rsid w:val="00DD1A32"/>
    <w:rsid w:val="00DD32F3"/>
    <w:rsid w:val="00DD599F"/>
    <w:rsid w:val="00DE0D98"/>
    <w:rsid w:val="00E23E77"/>
    <w:rsid w:val="00E23F1A"/>
    <w:rsid w:val="00E715A0"/>
    <w:rsid w:val="00E72C8A"/>
    <w:rsid w:val="00E77B9C"/>
    <w:rsid w:val="00EC6A85"/>
    <w:rsid w:val="00ED3A43"/>
    <w:rsid w:val="00ED6197"/>
    <w:rsid w:val="00EE0383"/>
    <w:rsid w:val="00EE6AA0"/>
    <w:rsid w:val="00EF69BF"/>
    <w:rsid w:val="00F2060B"/>
    <w:rsid w:val="00F23CA6"/>
    <w:rsid w:val="00F30309"/>
    <w:rsid w:val="00F3500D"/>
    <w:rsid w:val="00F35239"/>
    <w:rsid w:val="00F457D8"/>
    <w:rsid w:val="00F62113"/>
    <w:rsid w:val="00F743DD"/>
    <w:rsid w:val="00F746C3"/>
    <w:rsid w:val="00F808AA"/>
    <w:rsid w:val="00F91337"/>
    <w:rsid w:val="00FB1F86"/>
    <w:rsid w:val="00FB5880"/>
    <w:rsid w:val="00FC0EBF"/>
    <w:rsid w:val="00FC3490"/>
    <w:rsid w:val="00FD56E5"/>
    <w:rsid w:val="00FE4502"/>
    <w:rsid w:val="00FE6C63"/>
    <w:rsid w:val="00FE78D0"/>
    <w:rsid w:val="00FF0F6E"/>
    <w:rsid w:val="00FF54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1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9346B"/>
    <w:rPr>
      <w:rFonts w:ascii="TimesLT" w:hAnsi="TimesLT"/>
      <w:sz w:val="24"/>
    </w:rPr>
  </w:style>
  <w:style w:type="paragraph" w:styleId="Antrat1">
    <w:name w:val="heading 1"/>
    <w:basedOn w:val="prastasis"/>
    <w:next w:val="prastasis"/>
    <w:qFormat/>
    <w:rsid w:val="0079346B"/>
    <w:pPr>
      <w:keepNext/>
      <w:jc w:val="center"/>
      <w:outlineLvl w:val="0"/>
    </w:pPr>
    <w:rPr>
      <w:rFonts w:ascii="Times New Roman" w:hAnsi="Times New Roman"/>
      <w:b/>
    </w:rPr>
  </w:style>
  <w:style w:type="paragraph" w:styleId="Antrat2">
    <w:name w:val="heading 2"/>
    <w:basedOn w:val="prastasis"/>
    <w:next w:val="prastasis"/>
    <w:qFormat/>
    <w:rsid w:val="0079346B"/>
    <w:pPr>
      <w:keepNext/>
      <w:jc w:val="center"/>
      <w:outlineLvl w:val="1"/>
    </w:pPr>
    <w:rPr>
      <w:rFonts w:ascii="Times New Roman" w:hAnsi="Times New Roman"/>
      <w:b/>
      <w:sz w:val="20"/>
    </w:rPr>
  </w:style>
  <w:style w:type="paragraph" w:styleId="Antrat3">
    <w:name w:val="heading 3"/>
    <w:basedOn w:val="prastasis"/>
    <w:next w:val="prastasis"/>
    <w:qFormat/>
    <w:rsid w:val="0079346B"/>
    <w:pPr>
      <w:keepNext/>
      <w:jc w:val="center"/>
      <w:outlineLvl w:val="2"/>
    </w:pPr>
    <w:rPr>
      <w:rFonts w:ascii="Times New Roman" w:hAnsi="Times New Roman"/>
      <w:b/>
      <w: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91528F"/>
    <w:rPr>
      <w:rFonts w:ascii="Calibri" w:hAnsi="Calibri"/>
      <w:sz w:val="22"/>
      <w:szCs w:val="22"/>
    </w:rPr>
  </w:style>
  <w:style w:type="paragraph" w:styleId="Pagrindiniotekstotrauka">
    <w:name w:val="Body Text Indent"/>
    <w:basedOn w:val="prastasis"/>
    <w:link w:val="PagrindiniotekstotraukaDiagrama"/>
    <w:rsid w:val="00462DEC"/>
    <w:pPr>
      <w:ind w:firstLine="720"/>
      <w:jc w:val="both"/>
    </w:pPr>
    <w:rPr>
      <w:rFonts w:ascii="Times New Roman" w:hAnsi="Times New Roman"/>
      <w:lang w:eastAsia="en-US"/>
    </w:rPr>
  </w:style>
  <w:style w:type="character" w:customStyle="1" w:styleId="PagrindiniotekstotraukaDiagrama">
    <w:name w:val="Pagrindinio teksto įtrauka Diagrama"/>
    <w:link w:val="Pagrindiniotekstotrauka"/>
    <w:rsid w:val="00462DEC"/>
    <w:rPr>
      <w:sz w:val="24"/>
      <w:lang w:eastAsia="en-US"/>
    </w:rPr>
  </w:style>
  <w:style w:type="paragraph" w:styleId="Debesliotekstas">
    <w:name w:val="Balloon Text"/>
    <w:basedOn w:val="prastasis"/>
    <w:link w:val="DebesliotekstasDiagrama"/>
    <w:rsid w:val="001B73F3"/>
    <w:rPr>
      <w:rFonts w:ascii="Tahoma" w:hAnsi="Tahoma" w:cs="Tahoma"/>
      <w:sz w:val="16"/>
      <w:szCs w:val="16"/>
    </w:rPr>
  </w:style>
  <w:style w:type="character" w:customStyle="1" w:styleId="DebesliotekstasDiagrama">
    <w:name w:val="Debesėlio tekstas Diagrama"/>
    <w:link w:val="Debesliotekstas"/>
    <w:rsid w:val="001B73F3"/>
    <w:rPr>
      <w:rFonts w:ascii="Tahoma" w:hAnsi="Tahoma" w:cs="Tahoma"/>
      <w:sz w:val="16"/>
      <w:szCs w:val="16"/>
    </w:rPr>
  </w:style>
  <w:style w:type="paragraph" w:styleId="Antrats">
    <w:name w:val="header"/>
    <w:basedOn w:val="prastasis"/>
    <w:link w:val="AntratsDiagrama"/>
    <w:rsid w:val="009B30B0"/>
    <w:pPr>
      <w:tabs>
        <w:tab w:val="center" w:pos="4153"/>
        <w:tab w:val="right" w:pos="8306"/>
      </w:tabs>
    </w:pPr>
    <w:rPr>
      <w:rFonts w:ascii="Times New Roman" w:hAnsi="Times New Roman"/>
      <w:lang w:val="en-GB" w:eastAsia="en-US"/>
    </w:rPr>
  </w:style>
  <w:style w:type="character" w:customStyle="1" w:styleId="AntratsDiagrama">
    <w:name w:val="Antraštės Diagrama"/>
    <w:link w:val="Antrats"/>
    <w:rsid w:val="009B30B0"/>
    <w:rPr>
      <w:sz w:val="24"/>
      <w:lang w:val="en-GB" w:eastAsia="en-US"/>
    </w:rPr>
  </w:style>
  <w:style w:type="paragraph" w:styleId="Sraopastraipa">
    <w:name w:val="List Paragraph"/>
    <w:basedOn w:val="prastasis"/>
    <w:uiPriority w:val="34"/>
    <w:qFormat/>
    <w:rsid w:val="00EE0383"/>
    <w:pPr>
      <w:ind w:left="720"/>
      <w:contextualSpacing/>
    </w:pPr>
  </w:style>
  <w:style w:type="table" w:styleId="Lentelstinklelis">
    <w:name w:val="Table Grid"/>
    <w:basedOn w:val="prastojilentel"/>
    <w:rsid w:val="00EE0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9346B"/>
    <w:rPr>
      <w:rFonts w:ascii="TimesLT" w:hAnsi="TimesLT"/>
      <w:sz w:val="24"/>
    </w:rPr>
  </w:style>
  <w:style w:type="paragraph" w:styleId="Antrat1">
    <w:name w:val="heading 1"/>
    <w:basedOn w:val="prastasis"/>
    <w:next w:val="prastasis"/>
    <w:qFormat/>
    <w:rsid w:val="0079346B"/>
    <w:pPr>
      <w:keepNext/>
      <w:jc w:val="center"/>
      <w:outlineLvl w:val="0"/>
    </w:pPr>
    <w:rPr>
      <w:rFonts w:ascii="Times New Roman" w:hAnsi="Times New Roman"/>
      <w:b/>
    </w:rPr>
  </w:style>
  <w:style w:type="paragraph" w:styleId="Antrat2">
    <w:name w:val="heading 2"/>
    <w:basedOn w:val="prastasis"/>
    <w:next w:val="prastasis"/>
    <w:qFormat/>
    <w:rsid w:val="0079346B"/>
    <w:pPr>
      <w:keepNext/>
      <w:jc w:val="center"/>
      <w:outlineLvl w:val="1"/>
    </w:pPr>
    <w:rPr>
      <w:rFonts w:ascii="Times New Roman" w:hAnsi="Times New Roman"/>
      <w:b/>
      <w:sz w:val="20"/>
    </w:rPr>
  </w:style>
  <w:style w:type="paragraph" w:styleId="Antrat3">
    <w:name w:val="heading 3"/>
    <w:basedOn w:val="prastasis"/>
    <w:next w:val="prastasis"/>
    <w:qFormat/>
    <w:rsid w:val="0079346B"/>
    <w:pPr>
      <w:keepNext/>
      <w:jc w:val="center"/>
      <w:outlineLvl w:val="2"/>
    </w:pPr>
    <w:rPr>
      <w:rFonts w:ascii="Times New Roman" w:hAnsi="Times New Roman"/>
      <w:b/>
      <w: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91528F"/>
    <w:rPr>
      <w:rFonts w:ascii="Calibri" w:hAnsi="Calibri"/>
      <w:sz w:val="22"/>
      <w:szCs w:val="22"/>
    </w:rPr>
  </w:style>
  <w:style w:type="paragraph" w:styleId="Pagrindiniotekstotrauka">
    <w:name w:val="Body Text Indent"/>
    <w:basedOn w:val="prastasis"/>
    <w:link w:val="PagrindiniotekstotraukaDiagrama"/>
    <w:rsid w:val="00462DEC"/>
    <w:pPr>
      <w:ind w:firstLine="720"/>
      <w:jc w:val="both"/>
    </w:pPr>
    <w:rPr>
      <w:rFonts w:ascii="Times New Roman" w:hAnsi="Times New Roman"/>
      <w:lang w:eastAsia="en-US"/>
    </w:rPr>
  </w:style>
  <w:style w:type="character" w:customStyle="1" w:styleId="PagrindiniotekstotraukaDiagrama">
    <w:name w:val="Pagrindinio teksto įtrauka Diagrama"/>
    <w:link w:val="Pagrindiniotekstotrauka"/>
    <w:rsid w:val="00462DEC"/>
    <w:rPr>
      <w:sz w:val="24"/>
      <w:lang w:eastAsia="en-US"/>
    </w:rPr>
  </w:style>
  <w:style w:type="paragraph" w:styleId="Debesliotekstas">
    <w:name w:val="Balloon Text"/>
    <w:basedOn w:val="prastasis"/>
    <w:link w:val="DebesliotekstasDiagrama"/>
    <w:rsid w:val="001B73F3"/>
    <w:rPr>
      <w:rFonts w:ascii="Tahoma" w:hAnsi="Tahoma" w:cs="Tahoma"/>
      <w:sz w:val="16"/>
      <w:szCs w:val="16"/>
    </w:rPr>
  </w:style>
  <w:style w:type="character" w:customStyle="1" w:styleId="DebesliotekstasDiagrama">
    <w:name w:val="Debesėlio tekstas Diagrama"/>
    <w:link w:val="Debesliotekstas"/>
    <w:rsid w:val="001B73F3"/>
    <w:rPr>
      <w:rFonts w:ascii="Tahoma" w:hAnsi="Tahoma" w:cs="Tahoma"/>
      <w:sz w:val="16"/>
      <w:szCs w:val="16"/>
    </w:rPr>
  </w:style>
  <w:style w:type="paragraph" w:styleId="Antrats">
    <w:name w:val="header"/>
    <w:basedOn w:val="prastasis"/>
    <w:link w:val="AntratsDiagrama"/>
    <w:rsid w:val="009B30B0"/>
    <w:pPr>
      <w:tabs>
        <w:tab w:val="center" w:pos="4153"/>
        <w:tab w:val="right" w:pos="8306"/>
      </w:tabs>
    </w:pPr>
    <w:rPr>
      <w:rFonts w:ascii="Times New Roman" w:hAnsi="Times New Roman"/>
      <w:lang w:val="en-GB" w:eastAsia="en-US"/>
    </w:rPr>
  </w:style>
  <w:style w:type="character" w:customStyle="1" w:styleId="AntratsDiagrama">
    <w:name w:val="Antraštės Diagrama"/>
    <w:link w:val="Antrats"/>
    <w:rsid w:val="009B30B0"/>
    <w:rPr>
      <w:sz w:val="24"/>
      <w:lang w:val="en-GB" w:eastAsia="en-US"/>
    </w:rPr>
  </w:style>
  <w:style w:type="paragraph" w:styleId="Sraopastraipa">
    <w:name w:val="List Paragraph"/>
    <w:basedOn w:val="prastasis"/>
    <w:uiPriority w:val="34"/>
    <w:qFormat/>
    <w:rsid w:val="00EE0383"/>
    <w:pPr>
      <w:ind w:left="720"/>
      <w:contextualSpacing/>
    </w:pPr>
  </w:style>
  <w:style w:type="table" w:styleId="Lentelstinklelis">
    <w:name w:val="Table Grid"/>
    <w:basedOn w:val="prastojilentel"/>
    <w:rsid w:val="00EE0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8253">
      <w:bodyDiv w:val="1"/>
      <w:marLeft w:val="0"/>
      <w:marRight w:val="0"/>
      <w:marTop w:val="0"/>
      <w:marBottom w:val="0"/>
      <w:divBdr>
        <w:top w:val="none" w:sz="0" w:space="0" w:color="auto"/>
        <w:left w:val="none" w:sz="0" w:space="0" w:color="auto"/>
        <w:bottom w:val="none" w:sz="0" w:space="0" w:color="auto"/>
        <w:right w:val="none" w:sz="0" w:space="0" w:color="auto"/>
      </w:divBdr>
    </w:div>
    <w:div w:id="213005793">
      <w:bodyDiv w:val="1"/>
      <w:marLeft w:val="0"/>
      <w:marRight w:val="0"/>
      <w:marTop w:val="0"/>
      <w:marBottom w:val="0"/>
      <w:divBdr>
        <w:top w:val="none" w:sz="0" w:space="0" w:color="auto"/>
        <w:left w:val="none" w:sz="0" w:space="0" w:color="auto"/>
        <w:bottom w:val="none" w:sz="0" w:space="0" w:color="auto"/>
        <w:right w:val="none" w:sz="0" w:space="0" w:color="auto"/>
      </w:divBdr>
    </w:div>
    <w:div w:id="685250480">
      <w:bodyDiv w:val="1"/>
      <w:marLeft w:val="0"/>
      <w:marRight w:val="0"/>
      <w:marTop w:val="0"/>
      <w:marBottom w:val="0"/>
      <w:divBdr>
        <w:top w:val="none" w:sz="0" w:space="0" w:color="auto"/>
        <w:left w:val="none" w:sz="0" w:space="0" w:color="auto"/>
        <w:bottom w:val="none" w:sz="0" w:space="0" w:color="auto"/>
        <w:right w:val="none" w:sz="0" w:space="0" w:color="auto"/>
      </w:divBdr>
    </w:div>
    <w:div w:id="89443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FA7FD-2A9A-4ABA-B79A-E1D2A2E07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5258</Words>
  <Characters>2998</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Proj</vt:lpstr>
    </vt:vector>
  </TitlesOfParts>
  <Company>AMS</Company>
  <LinksUpToDate>false</LinksUpToDate>
  <CharactersWithSpaces>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dc:title>
  <dc:creator>Simas Nedzinskas</dc:creator>
  <cp:lastModifiedBy>Raimonda</cp:lastModifiedBy>
  <cp:revision>2</cp:revision>
  <cp:lastPrinted>2013-03-19T06:14:00Z</cp:lastPrinted>
  <dcterms:created xsi:type="dcterms:W3CDTF">2018-07-10T08:28:00Z</dcterms:created>
  <dcterms:modified xsi:type="dcterms:W3CDTF">2018-07-10T08:28:00Z</dcterms:modified>
</cp:coreProperties>
</file>